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3" w:rsidRPr="00266EF2" w:rsidRDefault="00FA2793" w:rsidP="00FA2793">
      <w:pPr>
        <w:ind w:firstLine="567"/>
        <w:jc w:val="center"/>
        <w:rPr>
          <w:b/>
          <w:sz w:val="28"/>
          <w:szCs w:val="28"/>
        </w:rPr>
      </w:pPr>
      <w:r w:rsidRPr="00266EF2">
        <w:rPr>
          <w:b/>
          <w:sz w:val="28"/>
          <w:szCs w:val="28"/>
        </w:rPr>
        <w:t>Содержание и структура кандидатского экзамена по  иностранн</w:t>
      </w:r>
      <w:r w:rsidRPr="00266EF2">
        <w:rPr>
          <w:b/>
          <w:sz w:val="28"/>
          <w:szCs w:val="28"/>
        </w:rPr>
        <w:t>о</w:t>
      </w:r>
      <w:r w:rsidRPr="00266EF2">
        <w:rPr>
          <w:b/>
          <w:sz w:val="28"/>
          <w:szCs w:val="28"/>
        </w:rPr>
        <w:t>му языку</w:t>
      </w:r>
    </w:p>
    <w:p w:rsidR="00FA2793" w:rsidRPr="00664E3A" w:rsidRDefault="00FA2793" w:rsidP="00FA2793">
      <w:pPr>
        <w:ind w:firstLine="709"/>
        <w:jc w:val="center"/>
        <w:rPr>
          <w:sz w:val="28"/>
          <w:szCs w:val="28"/>
        </w:rPr>
      </w:pPr>
    </w:p>
    <w:p w:rsidR="00FA2793" w:rsidRPr="00664E3A" w:rsidRDefault="00FA2793" w:rsidP="00FA2793">
      <w:pPr>
        <w:shd w:val="clear" w:color="auto" w:fill="FFFFFF"/>
        <w:ind w:firstLine="709"/>
        <w:jc w:val="both"/>
        <w:rPr>
          <w:sz w:val="28"/>
          <w:szCs w:val="28"/>
        </w:rPr>
      </w:pPr>
      <w:r w:rsidRPr="00664E3A">
        <w:rPr>
          <w:color w:val="000000"/>
          <w:spacing w:val="-5"/>
          <w:sz w:val="28"/>
          <w:szCs w:val="28"/>
        </w:rPr>
        <w:t>Кандидатский экзамен по иностранному языку проводится в два этапа:</w:t>
      </w:r>
    </w:p>
    <w:p w:rsidR="00FA2793" w:rsidRPr="00664E3A" w:rsidRDefault="00FA2793" w:rsidP="00FA2793">
      <w:pPr>
        <w:shd w:val="clear" w:color="auto" w:fill="FFFFFF"/>
        <w:ind w:firstLine="709"/>
        <w:jc w:val="both"/>
        <w:rPr>
          <w:sz w:val="28"/>
          <w:szCs w:val="28"/>
        </w:rPr>
      </w:pPr>
      <w:r w:rsidRPr="00664E3A">
        <w:rPr>
          <w:i/>
          <w:iCs/>
          <w:color w:val="000000"/>
          <w:spacing w:val="-4"/>
          <w:sz w:val="28"/>
          <w:szCs w:val="28"/>
        </w:rPr>
        <w:t xml:space="preserve">на первом этапе </w:t>
      </w:r>
      <w:r w:rsidRPr="00664E3A">
        <w:rPr>
          <w:color w:val="000000"/>
          <w:spacing w:val="-4"/>
          <w:sz w:val="28"/>
          <w:szCs w:val="28"/>
        </w:rPr>
        <w:t xml:space="preserve">аспирант (соискатель) выполняет письменный перевод научного текста по специальности на язык обучения. Объем текста — 15 000 </w:t>
      </w:r>
      <w:r w:rsidRPr="00664E3A">
        <w:rPr>
          <w:color w:val="000000"/>
          <w:spacing w:val="-6"/>
          <w:sz w:val="28"/>
          <w:szCs w:val="28"/>
        </w:rPr>
        <w:t>печатных знаков.</w:t>
      </w:r>
    </w:p>
    <w:p w:rsidR="00FA2793" w:rsidRPr="00664E3A" w:rsidRDefault="00FA2793" w:rsidP="00FA2793">
      <w:pPr>
        <w:shd w:val="clear" w:color="auto" w:fill="FFFFFF"/>
        <w:ind w:firstLine="709"/>
        <w:jc w:val="both"/>
        <w:rPr>
          <w:sz w:val="28"/>
          <w:szCs w:val="28"/>
        </w:rPr>
      </w:pPr>
      <w:r w:rsidRPr="00664E3A">
        <w:rPr>
          <w:color w:val="000000"/>
          <w:spacing w:val="-3"/>
          <w:sz w:val="28"/>
          <w:szCs w:val="28"/>
        </w:rPr>
        <w:t xml:space="preserve">Успешное выполнение письменного перевода является условием допуска </w:t>
      </w:r>
      <w:r w:rsidRPr="00664E3A">
        <w:rPr>
          <w:color w:val="000000"/>
          <w:spacing w:val="3"/>
          <w:sz w:val="28"/>
          <w:szCs w:val="28"/>
        </w:rPr>
        <w:t xml:space="preserve">ко второму этапу экзамена. Качество перевода оценивается по зачетной </w:t>
      </w:r>
      <w:r w:rsidRPr="00664E3A">
        <w:rPr>
          <w:color w:val="000000"/>
          <w:spacing w:val="-7"/>
          <w:sz w:val="28"/>
          <w:szCs w:val="28"/>
        </w:rPr>
        <w:t>системе.</w:t>
      </w:r>
    </w:p>
    <w:p w:rsidR="00FA2793" w:rsidRPr="00664E3A" w:rsidRDefault="00FA2793" w:rsidP="00FA2793">
      <w:pPr>
        <w:shd w:val="clear" w:color="auto" w:fill="FFFFFF"/>
        <w:ind w:firstLine="709"/>
        <w:jc w:val="both"/>
        <w:rPr>
          <w:sz w:val="28"/>
          <w:szCs w:val="28"/>
        </w:rPr>
      </w:pPr>
      <w:r w:rsidRPr="00664E3A">
        <w:rPr>
          <w:i/>
          <w:iCs/>
          <w:color w:val="000000"/>
          <w:spacing w:val="-5"/>
          <w:sz w:val="28"/>
          <w:szCs w:val="28"/>
        </w:rPr>
        <w:t xml:space="preserve">Второй этап </w:t>
      </w:r>
      <w:r w:rsidRPr="00664E3A">
        <w:rPr>
          <w:color w:val="000000"/>
          <w:spacing w:val="-5"/>
          <w:sz w:val="28"/>
          <w:szCs w:val="28"/>
        </w:rPr>
        <w:t>экзамена проводится устно и включает в себя три задания:</w:t>
      </w:r>
    </w:p>
    <w:p w:rsidR="00FA2793" w:rsidRPr="00664E3A" w:rsidRDefault="00FA2793" w:rsidP="00FA2793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664E3A">
        <w:rPr>
          <w:color w:val="000000"/>
          <w:spacing w:val="-28"/>
          <w:sz w:val="28"/>
          <w:szCs w:val="28"/>
        </w:rPr>
        <w:t>1.</w:t>
      </w:r>
      <w:r w:rsidRPr="00664E3A">
        <w:rPr>
          <w:color w:val="000000"/>
          <w:sz w:val="28"/>
          <w:szCs w:val="28"/>
        </w:rPr>
        <w:tab/>
      </w:r>
      <w:r w:rsidRPr="00664E3A">
        <w:rPr>
          <w:color w:val="000000"/>
          <w:spacing w:val="-3"/>
          <w:sz w:val="28"/>
          <w:szCs w:val="28"/>
        </w:rPr>
        <w:t>Изучающее    чтение оригинального  текста  по специальности. Об</w:t>
      </w:r>
      <w:r>
        <w:rPr>
          <w:color w:val="000000"/>
          <w:spacing w:val="-3"/>
          <w:sz w:val="28"/>
          <w:szCs w:val="28"/>
        </w:rPr>
        <w:t>ъ</w:t>
      </w:r>
      <w:r w:rsidRPr="00664E3A">
        <w:rPr>
          <w:color w:val="000000"/>
          <w:spacing w:val="-3"/>
          <w:sz w:val="28"/>
          <w:szCs w:val="28"/>
        </w:rPr>
        <w:t xml:space="preserve">ем </w:t>
      </w:r>
      <w:r w:rsidRPr="00664E3A">
        <w:rPr>
          <w:color w:val="000000"/>
          <w:spacing w:val="6"/>
          <w:sz w:val="28"/>
          <w:szCs w:val="28"/>
        </w:rPr>
        <w:t xml:space="preserve">2000 - 3000 печатных знаков. Время выполнения работы — 45-60 минут. </w:t>
      </w:r>
      <w:r w:rsidRPr="00664E3A">
        <w:rPr>
          <w:color w:val="000000"/>
          <w:spacing w:val="2"/>
          <w:sz w:val="28"/>
          <w:szCs w:val="28"/>
        </w:rPr>
        <w:t xml:space="preserve">Форма проверки — передача основного содержания текста на иностранном </w:t>
      </w:r>
      <w:r w:rsidRPr="00664E3A">
        <w:rPr>
          <w:color w:val="000000"/>
          <w:spacing w:val="-5"/>
          <w:sz w:val="28"/>
          <w:szCs w:val="28"/>
        </w:rPr>
        <w:t>языке в форме резюме.</w:t>
      </w:r>
    </w:p>
    <w:p w:rsidR="00FA2793" w:rsidRPr="007D36A9" w:rsidRDefault="00FA2793" w:rsidP="00FA2793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664E3A">
        <w:rPr>
          <w:color w:val="000000"/>
          <w:spacing w:val="-16"/>
          <w:sz w:val="28"/>
          <w:szCs w:val="28"/>
        </w:rPr>
        <w:t>2.</w:t>
      </w:r>
      <w:r w:rsidRPr="00664E3A">
        <w:rPr>
          <w:color w:val="000000"/>
          <w:sz w:val="28"/>
          <w:szCs w:val="28"/>
        </w:rPr>
        <w:tab/>
      </w:r>
      <w:r w:rsidRPr="00664E3A">
        <w:rPr>
          <w:color w:val="000000"/>
          <w:spacing w:val="-1"/>
          <w:sz w:val="28"/>
          <w:szCs w:val="28"/>
        </w:rPr>
        <w:t xml:space="preserve">Беглое чтение оригинального текста по специальности. Объем - 1000 - </w:t>
      </w:r>
      <w:r w:rsidRPr="00664E3A">
        <w:rPr>
          <w:color w:val="000000"/>
          <w:spacing w:val="-2"/>
          <w:sz w:val="28"/>
          <w:szCs w:val="28"/>
        </w:rPr>
        <w:t>1500 печатных</w:t>
      </w:r>
      <w:r w:rsidRPr="007D36A9">
        <w:rPr>
          <w:color w:val="000000"/>
          <w:spacing w:val="-2"/>
          <w:sz w:val="28"/>
          <w:szCs w:val="28"/>
        </w:rPr>
        <w:t xml:space="preserve"> знаков. Время выполнения — 1-2 минуты. Форма проверки — </w:t>
      </w:r>
      <w:r w:rsidRPr="007D36A9">
        <w:rPr>
          <w:color w:val="000000"/>
          <w:spacing w:val="-1"/>
          <w:sz w:val="28"/>
          <w:szCs w:val="28"/>
        </w:rPr>
        <w:t xml:space="preserve">передача  извлеченной  информации  на  иностранном  языке  (гуманитарные </w:t>
      </w:r>
      <w:r w:rsidRPr="007D36A9">
        <w:rPr>
          <w:color w:val="000000"/>
          <w:spacing w:val="-5"/>
          <w:sz w:val="28"/>
          <w:szCs w:val="28"/>
        </w:rPr>
        <w:t>специальности) и на языке обучения (</w:t>
      </w:r>
      <w:proofErr w:type="spellStart"/>
      <w:proofErr w:type="gramStart"/>
      <w:r w:rsidRPr="007D36A9">
        <w:rPr>
          <w:color w:val="000000"/>
          <w:spacing w:val="-5"/>
          <w:sz w:val="28"/>
          <w:szCs w:val="28"/>
        </w:rPr>
        <w:t>естественно-научные</w:t>
      </w:r>
      <w:proofErr w:type="spellEnd"/>
      <w:proofErr w:type="gramEnd"/>
      <w:r w:rsidRPr="007D36A9">
        <w:rPr>
          <w:color w:val="000000"/>
          <w:spacing w:val="-5"/>
          <w:sz w:val="28"/>
          <w:szCs w:val="28"/>
        </w:rPr>
        <w:t xml:space="preserve"> специальности).</w:t>
      </w:r>
    </w:p>
    <w:p w:rsidR="00FA2793" w:rsidRPr="007D36A9" w:rsidRDefault="00FA2793" w:rsidP="00FA2793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7D36A9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</w:t>
      </w:r>
      <w:r w:rsidRPr="007D36A9">
        <w:rPr>
          <w:color w:val="000000"/>
          <w:spacing w:val="-4"/>
          <w:sz w:val="28"/>
          <w:szCs w:val="28"/>
        </w:rPr>
        <w:t xml:space="preserve"> Беседа с экзаменаторами на иностранном языке по вопросам, связанным </w:t>
      </w:r>
      <w:r w:rsidRPr="007D36A9">
        <w:rPr>
          <w:color w:val="000000"/>
          <w:spacing w:val="-5"/>
          <w:sz w:val="28"/>
          <w:szCs w:val="28"/>
        </w:rPr>
        <w:t>со специальностью и научной работой аспиранта (соискателя). Результаты экз</w:t>
      </w:r>
      <w:r w:rsidRPr="007D36A9">
        <w:rPr>
          <w:color w:val="000000"/>
          <w:spacing w:val="-5"/>
          <w:sz w:val="28"/>
          <w:szCs w:val="28"/>
        </w:rPr>
        <w:t>а</w:t>
      </w:r>
      <w:r w:rsidRPr="007D36A9">
        <w:rPr>
          <w:color w:val="000000"/>
          <w:spacing w:val="-5"/>
          <w:sz w:val="28"/>
          <w:szCs w:val="28"/>
        </w:rPr>
        <w:t>мена оцениваются по пятибалльной системе.</w:t>
      </w:r>
    </w:p>
    <w:p w:rsidR="00FA2793" w:rsidRDefault="00FA2793" w:rsidP="00FA279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A2793" w:rsidRPr="00266EF2" w:rsidRDefault="00FA2793" w:rsidP="00FA279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266EF2">
        <w:rPr>
          <w:b/>
          <w:sz w:val="28"/>
          <w:szCs w:val="28"/>
        </w:rPr>
        <w:t>Вопросы для беседы на экзамене.</w:t>
      </w:r>
    </w:p>
    <w:p w:rsidR="00FA2793" w:rsidRPr="00266EF2" w:rsidRDefault="00FA2793" w:rsidP="00FA2793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  <w:lang w:val="en-US"/>
        </w:rPr>
      </w:pPr>
      <w:r w:rsidRPr="00266EF2">
        <w:rPr>
          <w:b/>
          <w:i/>
          <w:sz w:val="28"/>
          <w:szCs w:val="28"/>
        </w:rPr>
        <w:t>Английский</w:t>
      </w:r>
      <w:r w:rsidRPr="00266EF2">
        <w:rPr>
          <w:b/>
          <w:i/>
          <w:sz w:val="28"/>
          <w:szCs w:val="28"/>
          <w:lang w:val="en-US"/>
        </w:rPr>
        <w:t xml:space="preserve"> </w:t>
      </w:r>
      <w:r w:rsidRPr="00266EF2">
        <w:rPr>
          <w:b/>
          <w:i/>
          <w:sz w:val="28"/>
          <w:szCs w:val="28"/>
        </w:rPr>
        <w:t>язык</w:t>
      </w:r>
      <w:r w:rsidRPr="00266EF2">
        <w:rPr>
          <w:b/>
          <w:i/>
          <w:sz w:val="28"/>
          <w:szCs w:val="28"/>
          <w:lang w:val="en-US"/>
        </w:rPr>
        <w:t>.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1. What is the theme of your dissertation?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 xml:space="preserve">2. What field of science are you working in? 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 xml:space="preserve">3. As far as I know you are working now at the problem of </w:t>
      </w:r>
      <w:proofErr w:type="gramStart"/>
      <w:r w:rsidRPr="00266EF2">
        <w:rPr>
          <w:sz w:val="28"/>
          <w:szCs w:val="28"/>
          <w:lang w:val="en-US"/>
        </w:rPr>
        <w:t>… .</w:t>
      </w:r>
      <w:proofErr w:type="gramEnd"/>
      <w:r w:rsidRPr="00266EF2">
        <w:rPr>
          <w:sz w:val="28"/>
          <w:szCs w:val="28"/>
          <w:lang w:val="en-US"/>
        </w:rPr>
        <w:t xml:space="preserve"> Will you please tell us about the most interesting points of your investigation? 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4. How long have you already been working at the problem?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 xml:space="preserve">5. What information on this problem </w:t>
      </w:r>
      <w:proofErr w:type="gramStart"/>
      <w:r w:rsidRPr="00266EF2">
        <w:rPr>
          <w:sz w:val="28"/>
          <w:szCs w:val="28"/>
          <w:lang w:val="en-US"/>
        </w:rPr>
        <w:t>have</w:t>
      </w:r>
      <w:proofErr w:type="gramEnd"/>
      <w:r w:rsidRPr="00266EF2">
        <w:rPr>
          <w:sz w:val="28"/>
          <w:szCs w:val="28"/>
          <w:lang w:val="en-US"/>
        </w:rPr>
        <w:t xml:space="preserve"> you at the moment?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6. Have you worked very hard to solve this problem?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7. Who is your supervisor?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8. Do you have any difficulty in your work?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9. Why are your experiments interesting?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10. Did you obtain good results?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11. Are your data reliable?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12. Do you know anything about the researches of foreign scientists?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13. Have your scientific publications?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14. Have your scientific papers (articles) already been published?</w:t>
      </w:r>
    </w:p>
    <w:p w:rsidR="00FA2793" w:rsidRPr="00266EF2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15. Have you already reported on the results of your research?</w:t>
      </w:r>
    </w:p>
    <w:p w:rsidR="00FA2793" w:rsidRPr="002F1929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266EF2">
        <w:rPr>
          <w:sz w:val="28"/>
          <w:szCs w:val="28"/>
          <w:lang w:val="en-US"/>
        </w:rPr>
        <w:t>16. Do you want to devote yourself to scientific work?</w:t>
      </w:r>
    </w:p>
    <w:p w:rsidR="00FA2793" w:rsidRPr="002F1929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FA2793" w:rsidRPr="00FA2793" w:rsidRDefault="00FA2793" w:rsidP="00FA2793">
      <w:pPr>
        <w:jc w:val="center"/>
        <w:rPr>
          <w:b/>
          <w:sz w:val="28"/>
          <w:szCs w:val="28"/>
          <w:lang w:val="en-US"/>
        </w:rPr>
      </w:pPr>
    </w:p>
    <w:p w:rsidR="00FA2793" w:rsidRPr="007B086C" w:rsidRDefault="00FA2793" w:rsidP="00FA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7B086C">
        <w:rPr>
          <w:b/>
          <w:sz w:val="28"/>
          <w:szCs w:val="28"/>
        </w:rPr>
        <w:t>труктура экзаменационных бил</w:t>
      </w:r>
      <w:r w:rsidRPr="007B086C">
        <w:rPr>
          <w:b/>
          <w:sz w:val="28"/>
          <w:szCs w:val="28"/>
        </w:rPr>
        <w:t>е</w:t>
      </w:r>
      <w:r w:rsidRPr="007B086C">
        <w:rPr>
          <w:b/>
          <w:sz w:val="28"/>
          <w:szCs w:val="28"/>
        </w:rPr>
        <w:t>тов</w:t>
      </w:r>
    </w:p>
    <w:p w:rsidR="00FA2793" w:rsidRPr="007B086C" w:rsidRDefault="00FA2793" w:rsidP="00FA2793">
      <w:pPr>
        <w:jc w:val="center"/>
        <w:rPr>
          <w:b/>
          <w:sz w:val="28"/>
          <w:szCs w:val="28"/>
        </w:rPr>
      </w:pPr>
    </w:p>
    <w:p w:rsidR="00FA2793" w:rsidRPr="007B086C" w:rsidRDefault="00FA2793" w:rsidP="00FA2793">
      <w:pPr>
        <w:ind w:firstLine="709"/>
        <w:rPr>
          <w:sz w:val="28"/>
          <w:szCs w:val="28"/>
        </w:rPr>
      </w:pPr>
      <w:r w:rsidRPr="007B086C">
        <w:rPr>
          <w:sz w:val="28"/>
          <w:szCs w:val="28"/>
        </w:rPr>
        <w:t>Каждый билет содержит три вопроса</w:t>
      </w:r>
      <w:r>
        <w:rPr>
          <w:sz w:val="28"/>
          <w:szCs w:val="28"/>
        </w:rPr>
        <w:t xml:space="preserve">. </w:t>
      </w:r>
      <w:r w:rsidRPr="007B086C">
        <w:rPr>
          <w:sz w:val="28"/>
          <w:szCs w:val="28"/>
        </w:rPr>
        <w:t>Ниже приводится пример</w:t>
      </w:r>
      <w:r>
        <w:rPr>
          <w:sz w:val="28"/>
          <w:szCs w:val="28"/>
        </w:rPr>
        <w:t xml:space="preserve"> </w:t>
      </w:r>
      <w:r w:rsidRPr="007B086C">
        <w:rPr>
          <w:sz w:val="28"/>
          <w:szCs w:val="28"/>
        </w:rPr>
        <w:t>экзаменац</w:t>
      </w:r>
      <w:r w:rsidRPr="007B086C">
        <w:rPr>
          <w:sz w:val="28"/>
          <w:szCs w:val="28"/>
        </w:rPr>
        <w:t>и</w:t>
      </w:r>
      <w:r w:rsidRPr="007B086C">
        <w:rPr>
          <w:sz w:val="28"/>
          <w:szCs w:val="28"/>
        </w:rPr>
        <w:t>онного билета.</w:t>
      </w:r>
    </w:p>
    <w:p w:rsidR="00FA2793" w:rsidRPr="007B086C" w:rsidRDefault="00FA2793" w:rsidP="00FA2793">
      <w:pPr>
        <w:ind w:firstLine="709"/>
        <w:rPr>
          <w:sz w:val="28"/>
          <w:szCs w:val="28"/>
        </w:rPr>
      </w:pPr>
    </w:p>
    <w:p w:rsidR="00FA2793" w:rsidRPr="007B086C" w:rsidRDefault="00FA2793" w:rsidP="00FA2793">
      <w:pPr>
        <w:ind w:firstLine="709"/>
        <w:jc w:val="center"/>
        <w:rPr>
          <w:sz w:val="28"/>
          <w:szCs w:val="28"/>
        </w:rPr>
      </w:pPr>
      <w:r w:rsidRPr="007B086C">
        <w:rPr>
          <w:sz w:val="28"/>
          <w:szCs w:val="28"/>
        </w:rPr>
        <w:t>Билет №</w:t>
      </w:r>
    </w:p>
    <w:p w:rsidR="00FA2793" w:rsidRDefault="00FA2793" w:rsidP="00FA2793">
      <w:pPr>
        <w:numPr>
          <w:ilvl w:val="0"/>
          <w:numId w:val="2"/>
        </w:numPr>
        <w:tabs>
          <w:tab w:val="clear" w:pos="1685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Ч</w:t>
      </w:r>
      <w:r w:rsidRPr="007B086C">
        <w:rPr>
          <w:color w:val="000000"/>
          <w:spacing w:val="-3"/>
          <w:sz w:val="28"/>
          <w:szCs w:val="28"/>
        </w:rPr>
        <w:t>тение оригинального текста по специальности</w:t>
      </w:r>
      <w:r>
        <w:rPr>
          <w:color w:val="000000"/>
          <w:spacing w:val="-3"/>
          <w:sz w:val="28"/>
          <w:szCs w:val="28"/>
        </w:rPr>
        <w:t xml:space="preserve"> «</w:t>
      </w:r>
      <w:r w:rsidRPr="009603EE">
        <w:rPr>
          <w:color w:val="000000"/>
          <w:spacing w:val="-3"/>
          <w:sz w:val="28"/>
          <w:szCs w:val="28"/>
          <w:u w:val="single"/>
        </w:rPr>
        <w:t xml:space="preserve">          </w:t>
      </w:r>
      <w:r>
        <w:rPr>
          <w:color w:val="000000"/>
          <w:spacing w:val="-3"/>
          <w:sz w:val="28"/>
          <w:szCs w:val="28"/>
        </w:rPr>
        <w:t>» и</w:t>
      </w:r>
      <w:r w:rsidRPr="007B086C">
        <w:rPr>
          <w:sz w:val="28"/>
          <w:szCs w:val="28"/>
        </w:rPr>
        <w:t xml:space="preserve"> </w:t>
      </w:r>
      <w:r w:rsidRPr="00664E3A">
        <w:rPr>
          <w:color w:val="000000"/>
          <w:spacing w:val="2"/>
          <w:sz w:val="28"/>
          <w:szCs w:val="28"/>
        </w:rPr>
        <w:t xml:space="preserve">передача основного содержания текста на иностранном </w:t>
      </w:r>
      <w:r w:rsidRPr="00664E3A">
        <w:rPr>
          <w:color w:val="000000"/>
          <w:spacing w:val="-5"/>
          <w:sz w:val="28"/>
          <w:szCs w:val="28"/>
        </w:rPr>
        <w:t>языке</w:t>
      </w:r>
      <w:r>
        <w:rPr>
          <w:color w:val="000000"/>
          <w:spacing w:val="-5"/>
          <w:sz w:val="28"/>
          <w:szCs w:val="28"/>
        </w:rPr>
        <w:t>.</w:t>
      </w:r>
    </w:p>
    <w:p w:rsidR="00FA2793" w:rsidRPr="007B086C" w:rsidRDefault="00FA2793" w:rsidP="00FA2793">
      <w:pPr>
        <w:numPr>
          <w:ilvl w:val="0"/>
          <w:numId w:val="2"/>
        </w:numPr>
        <w:tabs>
          <w:tab w:val="clear" w:pos="1685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</w:t>
      </w:r>
      <w:r w:rsidRPr="00664E3A">
        <w:rPr>
          <w:color w:val="000000"/>
          <w:spacing w:val="-1"/>
          <w:sz w:val="28"/>
          <w:szCs w:val="28"/>
        </w:rPr>
        <w:t>тение оригинального текста по специальности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«</w:t>
      </w:r>
      <w:r w:rsidRPr="009603EE">
        <w:rPr>
          <w:color w:val="000000"/>
          <w:spacing w:val="-3"/>
          <w:sz w:val="28"/>
          <w:szCs w:val="28"/>
          <w:u w:val="single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» и </w:t>
      </w:r>
      <w:r w:rsidRPr="007D36A9">
        <w:rPr>
          <w:color w:val="000000"/>
          <w:spacing w:val="-1"/>
          <w:sz w:val="28"/>
          <w:szCs w:val="28"/>
        </w:rPr>
        <w:t xml:space="preserve">передача  извлеченной  информации </w:t>
      </w:r>
      <w:r>
        <w:rPr>
          <w:color w:val="000000"/>
          <w:spacing w:val="-1"/>
          <w:sz w:val="28"/>
          <w:szCs w:val="28"/>
        </w:rPr>
        <w:t>на русском языке.</w:t>
      </w:r>
      <w:r w:rsidRPr="007D36A9">
        <w:rPr>
          <w:color w:val="000000"/>
          <w:spacing w:val="-1"/>
          <w:sz w:val="28"/>
          <w:szCs w:val="28"/>
        </w:rPr>
        <w:t xml:space="preserve"> </w:t>
      </w:r>
    </w:p>
    <w:p w:rsidR="00FA2793" w:rsidRPr="007B086C" w:rsidRDefault="00FA2793" w:rsidP="00FA2793">
      <w:pPr>
        <w:numPr>
          <w:ilvl w:val="0"/>
          <w:numId w:val="2"/>
        </w:numPr>
        <w:tabs>
          <w:tab w:val="clear" w:pos="1685"/>
          <w:tab w:val="num" w:pos="1276"/>
        </w:tabs>
        <w:ind w:left="0" w:firstLine="709"/>
        <w:jc w:val="both"/>
        <w:rPr>
          <w:sz w:val="28"/>
          <w:szCs w:val="28"/>
        </w:rPr>
      </w:pPr>
      <w:r w:rsidRPr="007D36A9">
        <w:rPr>
          <w:color w:val="000000"/>
          <w:spacing w:val="-4"/>
          <w:sz w:val="28"/>
          <w:szCs w:val="28"/>
        </w:rPr>
        <w:t xml:space="preserve">Беседа с экзаменаторами на иностранном языке по вопросам, связанным </w:t>
      </w:r>
      <w:r w:rsidRPr="007D36A9">
        <w:rPr>
          <w:color w:val="000000"/>
          <w:spacing w:val="-5"/>
          <w:sz w:val="28"/>
          <w:szCs w:val="28"/>
        </w:rPr>
        <w:t>со специальностью и научной работой аспиранта</w:t>
      </w:r>
      <w:r w:rsidRPr="007B086C">
        <w:rPr>
          <w:sz w:val="28"/>
          <w:szCs w:val="28"/>
        </w:rPr>
        <w:t>.</w:t>
      </w:r>
    </w:p>
    <w:p w:rsidR="00FA2793" w:rsidRPr="007B086C" w:rsidRDefault="00FA2793" w:rsidP="00FA27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2793" w:rsidRPr="00F05142" w:rsidRDefault="00FA2793" w:rsidP="00FA279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FA2793" w:rsidRPr="00C35CB8" w:rsidRDefault="00FA2793" w:rsidP="00FA2793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  <w:r w:rsidRPr="00C35CB8">
        <w:rPr>
          <w:b/>
          <w:sz w:val="28"/>
          <w:szCs w:val="28"/>
        </w:rPr>
        <w:t>Рекомендуемая литература</w:t>
      </w:r>
    </w:p>
    <w:p w:rsidR="00FA2793" w:rsidRPr="00C35CB8" w:rsidRDefault="00FA2793" w:rsidP="00FA2793">
      <w:pPr>
        <w:tabs>
          <w:tab w:val="left" w:pos="851"/>
        </w:tabs>
        <w:spacing w:after="120"/>
        <w:jc w:val="center"/>
        <w:rPr>
          <w:b/>
          <w:i/>
          <w:sz w:val="28"/>
          <w:szCs w:val="28"/>
        </w:rPr>
      </w:pPr>
      <w:r w:rsidRPr="00C35CB8">
        <w:rPr>
          <w:b/>
          <w:i/>
          <w:sz w:val="28"/>
          <w:szCs w:val="28"/>
        </w:rPr>
        <w:t>Английский язык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>Добрынина Н.Г. Как правильно составить деловой документ на английском языке: учеб</w:t>
      </w:r>
      <w:proofErr w:type="gramStart"/>
      <w:r w:rsidRPr="00C35CB8">
        <w:rPr>
          <w:sz w:val="28"/>
          <w:szCs w:val="28"/>
        </w:rPr>
        <w:t>.</w:t>
      </w:r>
      <w:proofErr w:type="gramEnd"/>
      <w:r w:rsidRPr="00C35CB8">
        <w:rPr>
          <w:sz w:val="28"/>
          <w:szCs w:val="28"/>
        </w:rPr>
        <w:t xml:space="preserve"> </w:t>
      </w:r>
      <w:proofErr w:type="gramStart"/>
      <w:r w:rsidRPr="00C35CB8">
        <w:rPr>
          <w:sz w:val="28"/>
          <w:szCs w:val="28"/>
        </w:rPr>
        <w:t>п</w:t>
      </w:r>
      <w:proofErr w:type="gramEnd"/>
      <w:r w:rsidRPr="00C35CB8">
        <w:rPr>
          <w:sz w:val="28"/>
          <w:szCs w:val="28"/>
        </w:rPr>
        <w:t xml:space="preserve">особие. – М.: ТК </w:t>
      </w:r>
      <w:proofErr w:type="spellStart"/>
      <w:r w:rsidRPr="00C35CB8">
        <w:rPr>
          <w:sz w:val="28"/>
          <w:szCs w:val="28"/>
        </w:rPr>
        <w:t>Велби</w:t>
      </w:r>
      <w:proofErr w:type="spellEnd"/>
      <w:r w:rsidRPr="00C35CB8">
        <w:rPr>
          <w:sz w:val="28"/>
          <w:szCs w:val="28"/>
        </w:rPr>
        <w:t xml:space="preserve">, Изд-во Проспект, 2008. – 104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C35CB8">
        <w:rPr>
          <w:sz w:val="28"/>
          <w:szCs w:val="28"/>
        </w:rPr>
        <w:t>Дюканова</w:t>
      </w:r>
      <w:proofErr w:type="spellEnd"/>
      <w:r w:rsidRPr="00C35CB8">
        <w:rPr>
          <w:sz w:val="28"/>
          <w:szCs w:val="28"/>
        </w:rPr>
        <w:t xml:space="preserve"> Н.М. Английский язык для экономистов: Учеб</w:t>
      </w:r>
      <w:proofErr w:type="gramStart"/>
      <w:r w:rsidRPr="00C35CB8">
        <w:rPr>
          <w:sz w:val="28"/>
          <w:szCs w:val="28"/>
        </w:rPr>
        <w:t>.</w:t>
      </w:r>
      <w:proofErr w:type="gramEnd"/>
      <w:r w:rsidRPr="00C35CB8">
        <w:rPr>
          <w:sz w:val="28"/>
          <w:szCs w:val="28"/>
        </w:rPr>
        <w:t xml:space="preserve"> </w:t>
      </w:r>
      <w:proofErr w:type="gramStart"/>
      <w:r w:rsidRPr="00C35CB8">
        <w:rPr>
          <w:sz w:val="28"/>
          <w:szCs w:val="28"/>
        </w:rPr>
        <w:t>п</w:t>
      </w:r>
      <w:proofErr w:type="gramEnd"/>
      <w:r w:rsidRPr="00C35CB8">
        <w:rPr>
          <w:sz w:val="28"/>
          <w:szCs w:val="28"/>
        </w:rPr>
        <w:t>особие. – М.: ИНФРА-М, 2009. – 320 с. – (Высшее образование).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>Ермоленко, Т.А. Английский язык: проблемы охраны окружающей среды: Учеб</w:t>
      </w:r>
      <w:proofErr w:type="gramStart"/>
      <w:r w:rsidRPr="00C35CB8">
        <w:rPr>
          <w:sz w:val="28"/>
          <w:szCs w:val="28"/>
        </w:rPr>
        <w:t>.</w:t>
      </w:r>
      <w:proofErr w:type="gramEnd"/>
      <w:r w:rsidRPr="00C35CB8">
        <w:rPr>
          <w:sz w:val="28"/>
          <w:szCs w:val="28"/>
        </w:rPr>
        <w:t xml:space="preserve"> </w:t>
      </w:r>
      <w:proofErr w:type="gramStart"/>
      <w:r w:rsidRPr="00C35CB8">
        <w:rPr>
          <w:sz w:val="28"/>
          <w:szCs w:val="28"/>
        </w:rPr>
        <w:t>п</w:t>
      </w:r>
      <w:proofErr w:type="gramEnd"/>
      <w:r w:rsidRPr="00C35CB8">
        <w:rPr>
          <w:sz w:val="28"/>
          <w:szCs w:val="28"/>
        </w:rPr>
        <w:t xml:space="preserve">особие для студентов и аспирантов неязыковых вузов/Т.А. Ермоленко. – М.: Высшая школа, 2005. – 120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 xml:space="preserve">Кривых Л.Д., </w:t>
      </w:r>
      <w:proofErr w:type="spellStart"/>
      <w:r w:rsidRPr="00C35CB8">
        <w:rPr>
          <w:sz w:val="28"/>
          <w:szCs w:val="28"/>
        </w:rPr>
        <w:t>Рябичкина</w:t>
      </w:r>
      <w:proofErr w:type="spellEnd"/>
      <w:r w:rsidRPr="00C35CB8">
        <w:rPr>
          <w:sz w:val="28"/>
          <w:szCs w:val="28"/>
        </w:rPr>
        <w:t xml:space="preserve"> Г.В., Смирнова О.Б. Технический перевод: учебно-методическое пособие / Л.Д. Кривых, Г.В. </w:t>
      </w:r>
      <w:proofErr w:type="spellStart"/>
      <w:r w:rsidRPr="00C35CB8">
        <w:rPr>
          <w:sz w:val="28"/>
          <w:szCs w:val="28"/>
        </w:rPr>
        <w:t>Рябичкина</w:t>
      </w:r>
      <w:proofErr w:type="spellEnd"/>
      <w:r w:rsidRPr="00C35CB8">
        <w:rPr>
          <w:sz w:val="28"/>
          <w:szCs w:val="28"/>
        </w:rPr>
        <w:t xml:space="preserve">, О.Б.Смирнова. – М.: ФОРУМ, 2008. – 184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 xml:space="preserve">. 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C35CB8">
        <w:rPr>
          <w:sz w:val="28"/>
          <w:szCs w:val="28"/>
        </w:rPr>
        <w:t>Мёрдок-Стерн</w:t>
      </w:r>
      <w:proofErr w:type="spellEnd"/>
      <w:r w:rsidRPr="00C35CB8">
        <w:rPr>
          <w:sz w:val="28"/>
          <w:szCs w:val="28"/>
        </w:rPr>
        <w:t xml:space="preserve">, Серена. Общение на английском: телефон, факс, </w:t>
      </w:r>
      <w:r w:rsidRPr="00C35CB8">
        <w:rPr>
          <w:sz w:val="28"/>
          <w:szCs w:val="28"/>
          <w:lang w:val="en-US"/>
        </w:rPr>
        <w:t>E</w:t>
      </w:r>
      <w:r w:rsidRPr="00C35CB8">
        <w:rPr>
          <w:sz w:val="28"/>
          <w:szCs w:val="28"/>
        </w:rPr>
        <w:t>-</w:t>
      </w:r>
      <w:r w:rsidRPr="00C35CB8">
        <w:rPr>
          <w:sz w:val="28"/>
          <w:szCs w:val="28"/>
          <w:lang w:val="en-US"/>
        </w:rPr>
        <w:t>mail</w:t>
      </w:r>
      <w:r w:rsidRPr="00C35CB8">
        <w:rPr>
          <w:sz w:val="28"/>
          <w:szCs w:val="28"/>
        </w:rPr>
        <w:t>, деловая переписка: Учеб</w:t>
      </w:r>
      <w:proofErr w:type="gramStart"/>
      <w:r w:rsidRPr="00C35CB8">
        <w:rPr>
          <w:sz w:val="28"/>
          <w:szCs w:val="28"/>
        </w:rPr>
        <w:t>.</w:t>
      </w:r>
      <w:proofErr w:type="gramEnd"/>
      <w:r w:rsidRPr="00C35CB8">
        <w:rPr>
          <w:sz w:val="28"/>
          <w:szCs w:val="28"/>
        </w:rPr>
        <w:t xml:space="preserve"> </w:t>
      </w:r>
      <w:proofErr w:type="gramStart"/>
      <w:r w:rsidRPr="00C35CB8">
        <w:rPr>
          <w:sz w:val="28"/>
          <w:szCs w:val="28"/>
        </w:rPr>
        <w:t>п</w:t>
      </w:r>
      <w:proofErr w:type="gramEnd"/>
      <w:r w:rsidRPr="00C35CB8">
        <w:rPr>
          <w:sz w:val="28"/>
          <w:szCs w:val="28"/>
        </w:rPr>
        <w:t xml:space="preserve">особие / Серена </w:t>
      </w:r>
      <w:proofErr w:type="spellStart"/>
      <w:r w:rsidRPr="00C35CB8">
        <w:rPr>
          <w:sz w:val="28"/>
          <w:szCs w:val="28"/>
        </w:rPr>
        <w:t>Мёрдок-стерн</w:t>
      </w:r>
      <w:proofErr w:type="spellEnd"/>
      <w:r w:rsidRPr="00C35CB8">
        <w:rPr>
          <w:sz w:val="28"/>
          <w:szCs w:val="28"/>
        </w:rPr>
        <w:t xml:space="preserve">; пер. с фр. И.И. Максименко. – М.: </w:t>
      </w:r>
      <w:proofErr w:type="spellStart"/>
      <w:r w:rsidRPr="00C35CB8">
        <w:rPr>
          <w:sz w:val="28"/>
          <w:szCs w:val="28"/>
        </w:rPr>
        <w:t>Астрель</w:t>
      </w:r>
      <w:proofErr w:type="spellEnd"/>
      <w:r w:rsidRPr="00C35CB8">
        <w:rPr>
          <w:sz w:val="28"/>
          <w:szCs w:val="28"/>
        </w:rPr>
        <w:t xml:space="preserve">: АС, 2007. – 142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 xml:space="preserve">. 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>Пронина Р.Ф.  Пособие по переводу английской научно-технической литературы М.: «</w:t>
      </w:r>
      <w:proofErr w:type="spellStart"/>
      <w:r w:rsidRPr="00C35CB8">
        <w:rPr>
          <w:sz w:val="28"/>
          <w:szCs w:val="28"/>
        </w:rPr>
        <w:t>Высш</w:t>
      </w:r>
      <w:proofErr w:type="spellEnd"/>
      <w:r w:rsidRPr="00C35CB8">
        <w:rPr>
          <w:sz w:val="28"/>
          <w:szCs w:val="28"/>
        </w:rPr>
        <w:t xml:space="preserve">. школа», </w:t>
      </w:r>
      <w:smartTag w:uri="urn:schemas-microsoft-com:office:smarttags" w:element="metricconverter">
        <w:smartTagPr>
          <w:attr w:name="ProductID" w:val="1986 г"/>
        </w:smartTagPr>
        <w:r w:rsidRPr="00C35CB8">
          <w:rPr>
            <w:sz w:val="28"/>
            <w:szCs w:val="28"/>
          </w:rPr>
          <w:t>1986 г</w:t>
        </w:r>
      </w:smartTag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 xml:space="preserve">Рубцова М.Г. Чтение и перевод английской научно-технической литературы: Лексико-грамматический справочник / М.Г. Рубцова. – М.: ООО «Издательство АСТ»: ООО «Издательство </w:t>
      </w:r>
      <w:proofErr w:type="spellStart"/>
      <w:r w:rsidRPr="00C35CB8">
        <w:rPr>
          <w:sz w:val="28"/>
          <w:szCs w:val="28"/>
        </w:rPr>
        <w:t>Астрель</w:t>
      </w:r>
      <w:proofErr w:type="spellEnd"/>
      <w:r w:rsidRPr="00C35CB8">
        <w:rPr>
          <w:sz w:val="28"/>
          <w:szCs w:val="28"/>
        </w:rPr>
        <w:t xml:space="preserve">», 2006. – 384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C35CB8">
        <w:rPr>
          <w:sz w:val="28"/>
          <w:szCs w:val="28"/>
        </w:rPr>
        <w:t>Сафроненко</w:t>
      </w:r>
      <w:proofErr w:type="spellEnd"/>
      <w:r w:rsidRPr="00C35CB8">
        <w:rPr>
          <w:sz w:val="28"/>
          <w:szCs w:val="28"/>
        </w:rPr>
        <w:t xml:space="preserve"> О.И. Английский язык для магистрантов и аспирантов естественных факультетов университетов: Учеб</w:t>
      </w:r>
      <w:proofErr w:type="gramStart"/>
      <w:r w:rsidRPr="00C35CB8">
        <w:rPr>
          <w:sz w:val="28"/>
          <w:szCs w:val="28"/>
        </w:rPr>
        <w:t>.</w:t>
      </w:r>
      <w:proofErr w:type="gramEnd"/>
      <w:r w:rsidRPr="00C35CB8">
        <w:rPr>
          <w:sz w:val="28"/>
          <w:szCs w:val="28"/>
        </w:rPr>
        <w:t xml:space="preserve"> </w:t>
      </w:r>
      <w:proofErr w:type="gramStart"/>
      <w:r w:rsidRPr="00C35CB8">
        <w:rPr>
          <w:sz w:val="28"/>
          <w:szCs w:val="28"/>
        </w:rPr>
        <w:t>п</w:t>
      </w:r>
      <w:proofErr w:type="gramEnd"/>
      <w:r w:rsidRPr="00C35CB8">
        <w:rPr>
          <w:sz w:val="28"/>
          <w:szCs w:val="28"/>
        </w:rPr>
        <w:t xml:space="preserve">особие / И.О. </w:t>
      </w:r>
      <w:proofErr w:type="spellStart"/>
      <w:r w:rsidRPr="00C35CB8">
        <w:rPr>
          <w:sz w:val="28"/>
          <w:szCs w:val="28"/>
        </w:rPr>
        <w:t>Сафроненко</w:t>
      </w:r>
      <w:proofErr w:type="spellEnd"/>
      <w:r w:rsidRPr="00C35CB8">
        <w:rPr>
          <w:sz w:val="28"/>
          <w:szCs w:val="28"/>
        </w:rPr>
        <w:t xml:space="preserve">, Ж.И. Макарова, М.В. </w:t>
      </w:r>
      <w:proofErr w:type="spellStart"/>
      <w:r w:rsidRPr="00C35CB8">
        <w:rPr>
          <w:sz w:val="28"/>
          <w:szCs w:val="28"/>
        </w:rPr>
        <w:t>Малащенко</w:t>
      </w:r>
      <w:proofErr w:type="spellEnd"/>
      <w:r w:rsidRPr="00C35CB8">
        <w:rPr>
          <w:sz w:val="28"/>
          <w:szCs w:val="28"/>
        </w:rPr>
        <w:t xml:space="preserve">. – М.: Высшая школа, 2005. – 175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C35CB8">
        <w:rPr>
          <w:sz w:val="28"/>
          <w:szCs w:val="28"/>
        </w:rPr>
        <w:t>Селсдон</w:t>
      </w:r>
      <w:proofErr w:type="spellEnd"/>
      <w:r w:rsidRPr="00C35CB8">
        <w:rPr>
          <w:sz w:val="28"/>
          <w:szCs w:val="28"/>
        </w:rPr>
        <w:t xml:space="preserve"> </w:t>
      </w:r>
      <w:proofErr w:type="spellStart"/>
      <w:r w:rsidRPr="00C35CB8">
        <w:rPr>
          <w:sz w:val="28"/>
          <w:szCs w:val="28"/>
        </w:rPr>
        <w:t>Эстер</w:t>
      </w:r>
      <w:proofErr w:type="spellEnd"/>
      <w:proofErr w:type="gramStart"/>
      <w:r w:rsidRPr="00C35CB8">
        <w:rPr>
          <w:sz w:val="28"/>
          <w:szCs w:val="28"/>
        </w:rPr>
        <w:t xml:space="preserve"> К</w:t>
      </w:r>
      <w:proofErr w:type="gramEnd"/>
      <w:r w:rsidRPr="00C35CB8">
        <w:rPr>
          <w:sz w:val="28"/>
          <w:szCs w:val="28"/>
        </w:rPr>
        <w:t xml:space="preserve">ак писать письма по-английски: Пер. с англ./ </w:t>
      </w:r>
      <w:proofErr w:type="spellStart"/>
      <w:r w:rsidRPr="00C35CB8">
        <w:rPr>
          <w:sz w:val="28"/>
          <w:szCs w:val="28"/>
        </w:rPr>
        <w:t>Эстер</w:t>
      </w:r>
      <w:proofErr w:type="spellEnd"/>
      <w:r w:rsidRPr="00C35CB8">
        <w:rPr>
          <w:sz w:val="28"/>
          <w:szCs w:val="28"/>
        </w:rPr>
        <w:t xml:space="preserve"> </w:t>
      </w:r>
      <w:proofErr w:type="spellStart"/>
      <w:r w:rsidRPr="00C35CB8">
        <w:rPr>
          <w:sz w:val="28"/>
          <w:szCs w:val="28"/>
        </w:rPr>
        <w:t>Селсдон</w:t>
      </w:r>
      <w:proofErr w:type="spellEnd"/>
      <w:r w:rsidRPr="00C35CB8">
        <w:rPr>
          <w:sz w:val="28"/>
          <w:szCs w:val="28"/>
        </w:rPr>
        <w:t xml:space="preserve">. – М.: ООО «Издательство </w:t>
      </w:r>
      <w:proofErr w:type="spellStart"/>
      <w:r w:rsidRPr="00C35CB8">
        <w:rPr>
          <w:sz w:val="28"/>
          <w:szCs w:val="28"/>
        </w:rPr>
        <w:t>Астрель</w:t>
      </w:r>
      <w:proofErr w:type="spellEnd"/>
      <w:r w:rsidRPr="00C35CB8">
        <w:rPr>
          <w:sz w:val="28"/>
          <w:szCs w:val="28"/>
        </w:rPr>
        <w:t xml:space="preserve">»»: ООО «Издательство АСТ», 2004. – 239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 xml:space="preserve">Семенова М.Ю. Основы перевода текста: учебник/ М. Ю. Семенова. – Ростов </w:t>
      </w:r>
      <w:proofErr w:type="spellStart"/>
      <w:r w:rsidRPr="00C35CB8">
        <w:rPr>
          <w:sz w:val="28"/>
          <w:szCs w:val="28"/>
        </w:rPr>
        <w:t>н</w:t>
      </w:r>
      <w:proofErr w:type="spellEnd"/>
      <w:proofErr w:type="gramStart"/>
      <w:r w:rsidRPr="00C35CB8">
        <w:rPr>
          <w:sz w:val="28"/>
          <w:szCs w:val="28"/>
        </w:rPr>
        <w:t>/Д</w:t>
      </w:r>
      <w:proofErr w:type="gramEnd"/>
      <w:r w:rsidRPr="00C35CB8">
        <w:rPr>
          <w:sz w:val="28"/>
          <w:szCs w:val="28"/>
        </w:rPr>
        <w:t>: Феникс, 2009. – 344с. – (Высшее образование).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C35CB8">
        <w:rPr>
          <w:sz w:val="28"/>
          <w:szCs w:val="28"/>
        </w:rPr>
        <w:lastRenderedPageBreak/>
        <w:t>Ставцева</w:t>
      </w:r>
      <w:proofErr w:type="spellEnd"/>
      <w:r w:rsidRPr="00C35CB8">
        <w:rPr>
          <w:sz w:val="28"/>
          <w:szCs w:val="28"/>
        </w:rPr>
        <w:t xml:space="preserve"> О.А. Английский язык. Учебное пособие для самостоятельной работы аспирантов и соискателей (Самоучитель) / ГУ </w:t>
      </w:r>
      <w:proofErr w:type="spellStart"/>
      <w:r w:rsidRPr="00C35CB8">
        <w:rPr>
          <w:sz w:val="28"/>
          <w:szCs w:val="28"/>
        </w:rPr>
        <w:t>КузГТУ</w:t>
      </w:r>
      <w:proofErr w:type="spellEnd"/>
      <w:r w:rsidRPr="00C35CB8">
        <w:rPr>
          <w:sz w:val="28"/>
          <w:szCs w:val="28"/>
        </w:rPr>
        <w:t xml:space="preserve">. – Кемерово, 2009. – 246 </w:t>
      </w:r>
      <w:proofErr w:type="gramStart"/>
      <w:r w:rsidRPr="00C35CB8">
        <w:rPr>
          <w:sz w:val="28"/>
          <w:szCs w:val="28"/>
        </w:rPr>
        <w:t>с</w:t>
      </w:r>
      <w:proofErr w:type="gramEnd"/>
      <w:r w:rsidRPr="00C35CB8">
        <w:rPr>
          <w:sz w:val="28"/>
          <w:szCs w:val="28"/>
        </w:rPr>
        <w:t xml:space="preserve">. 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</w:rPr>
        <w:t xml:space="preserve">Успенская Н.В. </w:t>
      </w:r>
      <w:proofErr w:type="spellStart"/>
      <w:r w:rsidRPr="00C35CB8">
        <w:rPr>
          <w:sz w:val="28"/>
          <w:szCs w:val="28"/>
        </w:rPr>
        <w:t>Михельсон</w:t>
      </w:r>
      <w:proofErr w:type="spellEnd"/>
      <w:r w:rsidRPr="00C35CB8">
        <w:rPr>
          <w:sz w:val="28"/>
          <w:szCs w:val="28"/>
        </w:rPr>
        <w:t xml:space="preserve"> Т.Н. Как писать по – </w:t>
      </w:r>
      <w:proofErr w:type="spellStart"/>
      <w:r w:rsidRPr="00C35CB8">
        <w:rPr>
          <w:sz w:val="28"/>
          <w:szCs w:val="28"/>
        </w:rPr>
        <w:t>аглийски</w:t>
      </w:r>
      <w:proofErr w:type="spellEnd"/>
      <w:r w:rsidRPr="00C35CB8">
        <w:rPr>
          <w:sz w:val="28"/>
          <w:szCs w:val="28"/>
        </w:rPr>
        <w:t xml:space="preserve"> научные статьи, рецензии и рефераты. С-Петербург.: «Специальная литература», </w:t>
      </w:r>
      <w:smartTag w:uri="urn:schemas-microsoft-com:office:smarttags" w:element="metricconverter">
        <w:smartTagPr>
          <w:attr w:name="ProductID" w:val="1995 г"/>
        </w:smartTagPr>
        <w:r w:rsidRPr="00C35CB8">
          <w:rPr>
            <w:sz w:val="28"/>
            <w:szCs w:val="28"/>
          </w:rPr>
          <w:t>1995 г</w:t>
        </w:r>
      </w:smartTag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en-US"/>
        </w:rPr>
      </w:pPr>
      <w:r w:rsidRPr="00C35CB8">
        <w:rPr>
          <w:sz w:val="28"/>
          <w:szCs w:val="28"/>
          <w:lang w:val="en-US"/>
        </w:rPr>
        <w:t>Mark Ibbotson. Cambridge English for Engineering. Cambridge University Press, 2008. – 112 p.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en-US"/>
        </w:rPr>
      </w:pPr>
      <w:r w:rsidRPr="00C35CB8">
        <w:rPr>
          <w:sz w:val="28"/>
          <w:szCs w:val="28"/>
          <w:lang w:val="en-US"/>
        </w:rPr>
        <w:t xml:space="preserve">Murphy R. English Grammar in Use. 1993. </w:t>
      </w:r>
      <w:proofErr w:type="spellStart"/>
      <w:r w:rsidRPr="00C35CB8">
        <w:rPr>
          <w:sz w:val="28"/>
          <w:szCs w:val="28"/>
          <w:lang w:val="en-US"/>
        </w:rPr>
        <w:t>Cambridg</w:t>
      </w:r>
      <w:proofErr w:type="spellEnd"/>
      <w:r w:rsidRPr="00C35CB8">
        <w:rPr>
          <w:sz w:val="28"/>
          <w:szCs w:val="28"/>
          <w:lang w:val="en-US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35CB8">
        <w:rPr>
          <w:sz w:val="28"/>
          <w:szCs w:val="28"/>
          <w:lang w:val="en-US"/>
        </w:rPr>
        <w:t xml:space="preserve">A way to advanced English. / </w:t>
      </w:r>
      <w:r w:rsidRPr="00C35CB8">
        <w:rPr>
          <w:sz w:val="28"/>
          <w:szCs w:val="28"/>
        </w:rPr>
        <w:t>М</w:t>
      </w:r>
      <w:r w:rsidRPr="00C35CB8">
        <w:rPr>
          <w:sz w:val="28"/>
          <w:szCs w:val="28"/>
          <w:lang w:val="en-US"/>
        </w:rPr>
        <w:t>.</w:t>
      </w:r>
      <w:r w:rsidRPr="00C35CB8">
        <w:rPr>
          <w:sz w:val="28"/>
          <w:szCs w:val="28"/>
        </w:rPr>
        <w:t>Я</w:t>
      </w:r>
      <w:r w:rsidRPr="00C35CB8">
        <w:rPr>
          <w:sz w:val="28"/>
          <w:szCs w:val="28"/>
          <w:lang w:val="en-US"/>
        </w:rPr>
        <w:t xml:space="preserve">.  </w:t>
      </w:r>
      <w:proofErr w:type="gramStart"/>
      <w:r w:rsidRPr="00C35CB8">
        <w:rPr>
          <w:sz w:val="28"/>
          <w:szCs w:val="28"/>
        </w:rPr>
        <w:t>Блох, Ж</w:t>
      </w:r>
      <w:proofErr w:type="gramEnd"/>
      <w:r w:rsidRPr="00C35CB8">
        <w:rPr>
          <w:sz w:val="28"/>
          <w:szCs w:val="28"/>
        </w:rPr>
        <w:t xml:space="preserve"> Е, Фомичева, Е.А. Евсикова и др. – М.: АСТ: </w:t>
      </w:r>
      <w:r w:rsidRPr="00C35CB8">
        <w:rPr>
          <w:caps/>
          <w:sz w:val="28"/>
          <w:szCs w:val="28"/>
        </w:rPr>
        <w:t>Хранитель</w:t>
      </w:r>
      <w:r w:rsidRPr="00C35CB8">
        <w:rPr>
          <w:sz w:val="28"/>
          <w:szCs w:val="28"/>
        </w:rPr>
        <w:t xml:space="preserve">: Восток </w:t>
      </w:r>
      <w:proofErr w:type="gramStart"/>
      <w:r w:rsidRPr="00C35CB8">
        <w:rPr>
          <w:sz w:val="28"/>
          <w:szCs w:val="28"/>
        </w:rPr>
        <w:t>–З</w:t>
      </w:r>
      <w:proofErr w:type="gramEnd"/>
      <w:r w:rsidRPr="00C35CB8">
        <w:rPr>
          <w:sz w:val="28"/>
          <w:szCs w:val="28"/>
        </w:rPr>
        <w:t xml:space="preserve">апад, 2008. -187 </w:t>
      </w:r>
      <w:r w:rsidRPr="00C35CB8">
        <w:rPr>
          <w:sz w:val="28"/>
          <w:szCs w:val="28"/>
          <w:lang w:val="en-US"/>
        </w:rPr>
        <w:t>c</w:t>
      </w:r>
      <w:r w:rsidRPr="00C35CB8">
        <w:rPr>
          <w:sz w:val="28"/>
          <w:szCs w:val="28"/>
        </w:rPr>
        <w:t>.</w:t>
      </w:r>
    </w:p>
    <w:p w:rsidR="00FA2793" w:rsidRPr="00C35CB8" w:rsidRDefault="00FA2793" w:rsidP="00FA2793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C35CB8">
        <w:rPr>
          <w:sz w:val="28"/>
          <w:szCs w:val="28"/>
        </w:rPr>
        <w:t>Кожарская</w:t>
      </w:r>
      <w:proofErr w:type="spellEnd"/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Е</w:t>
      </w:r>
      <w:r w:rsidRPr="00C35CB8">
        <w:rPr>
          <w:sz w:val="28"/>
          <w:szCs w:val="28"/>
          <w:lang w:val="en-US"/>
        </w:rPr>
        <w:t>.</w:t>
      </w:r>
      <w:r w:rsidRPr="00C35CB8">
        <w:rPr>
          <w:sz w:val="28"/>
          <w:szCs w:val="28"/>
        </w:rPr>
        <w:t>Э</w:t>
      </w:r>
      <w:r w:rsidRPr="00C35CB8">
        <w:rPr>
          <w:sz w:val="28"/>
          <w:szCs w:val="28"/>
          <w:lang w:val="en-US"/>
        </w:rPr>
        <w:t xml:space="preserve">. Macmillan Guide to Science. </w:t>
      </w:r>
      <w:r w:rsidRPr="00C35CB8">
        <w:rPr>
          <w:sz w:val="28"/>
          <w:szCs w:val="28"/>
        </w:rPr>
        <w:t>Учебное</w:t>
      </w:r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пособие</w:t>
      </w:r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по</w:t>
      </w:r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английскому</w:t>
      </w:r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языку</w:t>
      </w:r>
      <w:r w:rsidRPr="00C35CB8">
        <w:rPr>
          <w:sz w:val="28"/>
          <w:szCs w:val="28"/>
          <w:lang w:val="en-US"/>
        </w:rPr>
        <w:t xml:space="preserve">. / </w:t>
      </w:r>
      <w:proofErr w:type="spellStart"/>
      <w:r w:rsidRPr="00C35CB8">
        <w:rPr>
          <w:sz w:val="28"/>
          <w:szCs w:val="28"/>
        </w:rPr>
        <w:t>Кожарская</w:t>
      </w:r>
      <w:proofErr w:type="spellEnd"/>
      <w:r w:rsidRPr="00C35CB8">
        <w:rPr>
          <w:sz w:val="28"/>
          <w:szCs w:val="28"/>
          <w:lang w:val="en-US"/>
        </w:rPr>
        <w:t xml:space="preserve"> </w:t>
      </w:r>
      <w:r w:rsidRPr="00C35CB8">
        <w:rPr>
          <w:sz w:val="28"/>
          <w:szCs w:val="28"/>
        </w:rPr>
        <w:t>Е</w:t>
      </w:r>
      <w:r w:rsidRPr="00C35CB8">
        <w:rPr>
          <w:sz w:val="28"/>
          <w:szCs w:val="28"/>
          <w:lang w:val="en-US"/>
        </w:rPr>
        <w:t>.</w:t>
      </w:r>
      <w:r w:rsidRPr="00C35CB8">
        <w:rPr>
          <w:sz w:val="28"/>
          <w:szCs w:val="28"/>
        </w:rPr>
        <w:t>Э</w:t>
      </w:r>
      <w:r w:rsidRPr="00C35CB8">
        <w:rPr>
          <w:sz w:val="28"/>
          <w:szCs w:val="28"/>
          <w:lang w:val="en-US"/>
        </w:rPr>
        <w:t xml:space="preserve">., Kevin </w:t>
      </w:r>
      <w:proofErr w:type="spellStart"/>
      <w:r w:rsidRPr="00C35CB8">
        <w:rPr>
          <w:sz w:val="28"/>
          <w:szCs w:val="28"/>
          <w:lang w:val="en-US"/>
        </w:rPr>
        <w:t>McNicholas</w:t>
      </w:r>
      <w:proofErr w:type="spellEnd"/>
      <w:r w:rsidRPr="00C35CB8">
        <w:rPr>
          <w:sz w:val="28"/>
          <w:szCs w:val="28"/>
          <w:lang w:val="en-US"/>
        </w:rPr>
        <w:t xml:space="preserve">, Joanne </w:t>
      </w:r>
      <w:proofErr w:type="spellStart"/>
      <w:r w:rsidRPr="00C35CB8">
        <w:rPr>
          <w:sz w:val="28"/>
          <w:szCs w:val="28"/>
          <w:lang w:val="en-US"/>
        </w:rPr>
        <w:t>Hodson</w:t>
      </w:r>
      <w:proofErr w:type="spellEnd"/>
      <w:r w:rsidRPr="00C35CB8">
        <w:rPr>
          <w:sz w:val="28"/>
          <w:szCs w:val="28"/>
          <w:lang w:val="en-US"/>
        </w:rPr>
        <w:t xml:space="preserve">, Angela </w:t>
      </w:r>
      <w:proofErr w:type="spellStart"/>
      <w:r w:rsidRPr="00C35CB8">
        <w:rPr>
          <w:sz w:val="28"/>
          <w:szCs w:val="28"/>
          <w:lang w:val="en-US"/>
        </w:rPr>
        <w:t>Bandis</w:t>
      </w:r>
      <w:proofErr w:type="spellEnd"/>
      <w:r w:rsidRPr="00C35CB8">
        <w:rPr>
          <w:sz w:val="28"/>
          <w:szCs w:val="28"/>
          <w:lang w:val="en-US"/>
        </w:rPr>
        <w:t xml:space="preserve">, Joanne </w:t>
      </w:r>
      <w:proofErr w:type="spellStart"/>
      <w:r w:rsidRPr="00C35CB8">
        <w:rPr>
          <w:sz w:val="28"/>
          <w:szCs w:val="28"/>
          <w:lang w:val="en-US"/>
        </w:rPr>
        <w:t>Stournara</w:t>
      </w:r>
      <w:proofErr w:type="spellEnd"/>
      <w:r w:rsidRPr="00C35CB8">
        <w:rPr>
          <w:sz w:val="28"/>
          <w:szCs w:val="28"/>
          <w:lang w:val="en-US"/>
        </w:rPr>
        <w:t xml:space="preserve">, </w:t>
      </w:r>
      <w:r w:rsidRPr="00C35CB8">
        <w:rPr>
          <w:sz w:val="28"/>
          <w:szCs w:val="28"/>
        </w:rPr>
        <w:t>из</w:t>
      </w:r>
      <w:r w:rsidRPr="00C35CB8">
        <w:rPr>
          <w:sz w:val="28"/>
          <w:szCs w:val="28"/>
          <w:lang w:val="en-US"/>
        </w:rPr>
        <w:t>-</w:t>
      </w:r>
      <w:r w:rsidRPr="00C35CB8">
        <w:rPr>
          <w:sz w:val="28"/>
          <w:szCs w:val="28"/>
        </w:rPr>
        <w:t>во</w:t>
      </w:r>
      <w:r w:rsidRPr="00C35CB8">
        <w:rPr>
          <w:sz w:val="28"/>
          <w:szCs w:val="28"/>
          <w:lang w:val="en-US"/>
        </w:rPr>
        <w:t xml:space="preserve"> Macmillan Publishers Limited, 2008. – 128 p.</w:t>
      </w:r>
    </w:p>
    <w:p w:rsidR="00FA2793" w:rsidRPr="00C35CB8" w:rsidRDefault="00FA2793" w:rsidP="00FA2793">
      <w:pPr>
        <w:tabs>
          <w:tab w:val="left" w:pos="851"/>
        </w:tabs>
        <w:spacing w:after="120"/>
        <w:jc w:val="both"/>
        <w:rPr>
          <w:sz w:val="28"/>
          <w:szCs w:val="28"/>
          <w:lang w:val="en-US"/>
        </w:rPr>
      </w:pPr>
    </w:p>
    <w:p w:rsidR="00FA2793" w:rsidRPr="00C35CB8" w:rsidRDefault="00FA2793" w:rsidP="00FA2793">
      <w:pPr>
        <w:tabs>
          <w:tab w:val="left" w:pos="993"/>
        </w:tabs>
        <w:jc w:val="both"/>
        <w:rPr>
          <w:b/>
          <w:sz w:val="28"/>
          <w:szCs w:val="28"/>
        </w:rPr>
      </w:pPr>
      <w:r w:rsidRPr="00C35CB8">
        <w:rPr>
          <w:b/>
          <w:sz w:val="28"/>
          <w:szCs w:val="28"/>
        </w:rPr>
        <w:t xml:space="preserve">Электронные ресурсы: </w:t>
      </w:r>
    </w:p>
    <w:p w:rsidR="00FA2793" w:rsidRPr="00C35CB8" w:rsidRDefault="00FA2793" w:rsidP="00FA2793">
      <w:pPr>
        <w:rPr>
          <w:sz w:val="28"/>
          <w:szCs w:val="28"/>
        </w:rPr>
      </w:pPr>
      <w:r w:rsidRPr="00C35CB8">
        <w:rPr>
          <w:sz w:val="28"/>
          <w:szCs w:val="28"/>
        </w:rPr>
        <w:t>Электронно-библиотечная система «ИНФРА-М»</w:t>
      </w:r>
    </w:p>
    <w:p w:rsidR="00FA2793" w:rsidRPr="00C35CB8" w:rsidRDefault="00FA2793" w:rsidP="00FA2793">
      <w:pPr>
        <w:rPr>
          <w:sz w:val="28"/>
          <w:szCs w:val="28"/>
          <w:u w:val="single"/>
        </w:rPr>
      </w:pPr>
      <w:r w:rsidRPr="00C35CB8">
        <w:rPr>
          <w:sz w:val="28"/>
          <w:szCs w:val="28"/>
        </w:rPr>
        <w:t>Электронно-библиотечная система «Лань»</w:t>
      </w:r>
      <w:r w:rsidRPr="00C35CB8">
        <w:rPr>
          <w:sz w:val="28"/>
          <w:szCs w:val="28"/>
          <w:u w:val="single"/>
        </w:rPr>
        <w:t xml:space="preserve"> </w:t>
      </w:r>
    </w:p>
    <w:p w:rsidR="00FA2793" w:rsidRPr="00C35CB8" w:rsidRDefault="00FA2793" w:rsidP="00FA2793">
      <w:pPr>
        <w:rPr>
          <w:sz w:val="28"/>
          <w:szCs w:val="28"/>
        </w:rPr>
      </w:pPr>
      <w:hyperlink r:id="rId5" w:history="1">
        <w:r w:rsidRPr="00C35CB8">
          <w:rPr>
            <w:rStyle w:val="a4"/>
            <w:sz w:val="28"/>
            <w:szCs w:val="28"/>
          </w:rPr>
          <w:t>http://www.multitran.ru/</w:t>
        </w:r>
      </w:hyperlink>
    </w:p>
    <w:p w:rsidR="00FA2793" w:rsidRPr="00C35CB8" w:rsidRDefault="00FA2793" w:rsidP="00FA2793">
      <w:pPr>
        <w:rPr>
          <w:sz w:val="28"/>
          <w:szCs w:val="28"/>
        </w:rPr>
      </w:pPr>
      <w:r w:rsidRPr="00C35CB8">
        <w:rPr>
          <w:sz w:val="28"/>
          <w:szCs w:val="28"/>
        </w:rPr>
        <w:t>http://lingvopro.abbyyonline.com/en</w:t>
      </w:r>
    </w:p>
    <w:p w:rsidR="00FA2793" w:rsidRPr="00C35CB8" w:rsidRDefault="00FA2793" w:rsidP="00FA2793">
      <w:pPr>
        <w:rPr>
          <w:sz w:val="28"/>
          <w:szCs w:val="28"/>
        </w:rPr>
      </w:pPr>
      <w:hyperlink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testpodium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r w:rsidRPr="00C35CB8">
          <w:rPr>
            <w:rStyle w:val="a4"/>
            <w:sz w:val="28"/>
            <w:szCs w:val="28"/>
            <w:lang w:val="en-US"/>
          </w:rPr>
          <w:t>com</w:t>
        </w:r>
      </w:hyperlink>
    </w:p>
    <w:p w:rsidR="00FA2793" w:rsidRPr="00C35CB8" w:rsidRDefault="00FA2793" w:rsidP="00FA2793">
      <w:pPr>
        <w:rPr>
          <w:sz w:val="28"/>
          <w:szCs w:val="28"/>
        </w:rPr>
      </w:pPr>
      <w:hyperlink r:id="rId6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mbaconsult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A2793" w:rsidRPr="00C35CB8" w:rsidRDefault="00FA2793" w:rsidP="00FA2793">
      <w:pPr>
        <w:rPr>
          <w:sz w:val="28"/>
          <w:szCs w:val="28"/>
        </w:rPr>
      </w:pPr>
      <w:hyperlink r:id="rId7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englishfirst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A2793" w:rsidRPr="00C35CB8" w:rsidRDefault="00FA2793" w:rsidP="00FA2793">
      <w:pPr>
        <w:rPr>
          <w:sz w:val="28"/>
          <w:szCs w:val="28"/>
        </w:rPr>
      </w:pPr>
      <w:hyperlink r:id="rId8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ielts</w:t>
        </w:r>
        <w:proofErr w:type="spellEnd"/>
        <w:r w:rsidRPr="00C35CB8">
          <w:rPr>
            <w:rStyle w:val="a4"/>
            <w:sz w:val="28"/>
            <w:szCs w:val="28"/>
          </w:rPr>
          <w:t>-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moscow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A2793" w:rsidRPr="00C35CB8" w:rsidRDefault="00FA2793" w:rsidP="00FA2793">
      <w:pPr>
        <w:rPr>
          <w:sz w:val="28"/>
          <w:szCs w:val="28"/>
        </w:rPr>
      </w:pPr>
      <w:hyperlink r:id="rId9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ef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r w:rsidRPr="00C35CB8">
          <w:rPr>
            <w:rStyle w:val="a4"/>
            <w:sz w:val="28"/>
            <w:szCs w:val="28"/>
            <w:lang w:val="en-US"/>
          </w:rPr>
          <w:t>com</w:t>
        </w:r>
      </w:hyperlink>
    </w:p>
    <w:p w:rsidR="00FA2793" w:rsidRPr="00C35CB8" w:rsidRDefault="00FA2793" w:rsidP="00FA2793">
      <w:pPr>
        <w:rPr>
          <w:sz w:val="28"/>
          <w:szCs w:val="28"/>
        </w:rPr>
      </w:pPr>
      <w:hyperlink r:id="rId10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lingou</w:t>
        </w:r>
        <w:proofErr w:type="spellEnd"/>
        <w:r w:rsidRPr="00C35CB8">
          <w:rPr>
            <w:rStyle w:val="a4"/>
            <w:sz w:val="28"/>
            <w:szCs w:val="28"/>
          </w:rPr>
          <w:t>4</w:t>
        </w:r>
        <w:r w:rsidRPr="00C35CB8">
          <w:rPr>
            <w:rStyle w:val="a4"/>
            <w:sz w:val="28"/>
            <w:szCs w:val="28"/>
            <w:lang w:val="en-US"/>
          </w:rPr>
          <w:t>u</w:t>
        </w:r>
        <w:r w:rsidRPr="00C35CB8">
          <w:rPr>
            <w:rStyle w:val="a4"/>
            <w:sz w:val="28"/>
            <w:szCs w:val="28"/>
          </w:rPr>
          <w:t>.</w:t>
        </w:r>
        <w:r w:rsidRPr="00C35CB8">
          <w:rPr>
            <w:rStyle w:val="a4"/>
            <w:sz w:val="28"/>
            <w:szCs w:val="28"/>
            <w:lang w:val="en-US"/>
          </w:rPr>
          <w:t>de</w:t>
        </w:r>
      </w:hyperlink>
    </w:p>
    <w:p w:rsidR="00FA2793" w:rsidRPr="00C35CB8" w:rsidRDefault="00FA2793" w:rsidP="00FA2793">
      <w:pPr>
        <w:rPr>
          <w:sz w:val="28"/>
          <w:szCs w:val="28"/>
        </w:rPr>
      </w:pPr>
      <w:hyperlink r:id="rId11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linguanet</w:t>
        </w:r>
        <w:proofErr w:type="spellEnd"/>
        <w:r w:rsidRPr="00C35CB8">
          <w:rPr>
            <w:rStyle w:val="a4"/>
            <w:sz w:val="28"/>
            <w:szCs w:val="28"/>
          </w:rPr>
          <w:t>.</w:t>
        </w:r>
        <w:proofErr w:type="spellStart"/>
        <w:r w:rsidRPr="00C35C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A2793" w:rsidRPr="00C35CB8" w:rsidRDefault="00FA2793" w:rsidP="00FA2793">
      <w:pPr>
        <w:rPr>
          <w:sz w:val="28"/>
          <w:szCs w:val="28"/>
        </w:rPr>
      </w:pPr>
      <w:hyperlink r:id="rId12" w:history="1">
        <w:r w:rsidRPr="00C35CB8">
          <w:rPr>
            <w:rStyle w:val="a4"/>
            <w:sz w:val="28"/>
            <w:szCs w:val="28"/>
            <w:lang w:val="en-US"/>
          </w:rPr>
          <w:t>www</w:t>
        </w:r>
        <w:r w:rsidRPr="00C35CB8">
          <w:rPr>
            <w:rStyle w:val="a4"/>
            <w:sz w:val="28"/>
            <w:szCs w:val="28"/>
          </w:rPr>
          <w:t>.4</w:t>
        </w:r>
        <w:r w:rsidRPr="00C35CB8">
          <w:rPr>
            <w:rStyle w:val="a4"/>
            <w:sz w:val="28"/>
            <w:szCs w:val="28"/>
            <w:lang w:val="en-US"/>
          </w:rPr>
          <w:t>teachers</w:t>
        </w:r>
        <w:r w:rsidRPr="00C35CB8">
          <w:rPr>
            <w:rStyle w:val="a4"/>
            <w:sz w:val="28"/>
            <w:szCs w:val="28"/>
          </w:rPr>
          <w:t>.</w:t>
        </w:r>
        <w:r w:rsidRPr="00C35CB8">
          <w:rPr>
            <w:rStyle w:val="a4"/>
            <w:sz w:val="28"/>
            <w:szCs w:val="28"/>
            <w:lang w:val="en-US"/>
          </w:rPr>
          <w:t>de</w:t>
        </w:r>
      </w:hyperlink>
    </w:p>
    <w:p w:rsidR="00FA2793" w:rsidRPr="008F3E50" w:rsidRDefault="00FA2793" w:rsidP="00FA2793">
      <w:pPr>
        <w:rPr>
          <w:sz w:val="24"/>
          <w:szCs w:val="24"/>
        </w:rPr>
      </w:pPr>
      <w:hyperlink r:id="rId13" w:history="1">
        <w:r w:rsidRPr="008F3E50">
          <w:rPr>
            <w:rStyle w:val="a4"/>
            <w:sz w:val="24"/>
            <w:szCs w:val="24"/>
            <w:lang w:val="en-US"/>
          </w:rPr>
          <w:t>www</w:t>
        </w:r>
        <w:r w:rsidRPr="008F3E50">
          <w:rPr>
            <w:rStyle w:val="a4"/>
            <w:sz w:val="24"/>
            <w:szCs w:val="24"/>
          </w:rPr>
          <w:t>.</w:t>
        </w:r>
        <w:proofErr w:type="spellStart"/>
        <w:r w:rsidRPr="008F3E50">
          <w:rPr>
            <w:rStyle w:val="a4"/>
            <w:sz w:val="24"/>
            <w:szCs w:val="24"/>
            <w:lang w:val="en-US"/>
          </w:rPr>
          <w:t>sprachenshop</w:t>
        </w:r>
        <w:proofErr w:type="spellEnd"/>
        <w:r w:rsidRPr="008F3E50">
          <w:rPr>
            <w:rStyle w:val="a4"/>
            <w:sz w:val="24"/>
            <w:szCs w:val="24"/>
          </w:rPr>
          <w:t>.</w:t>
        </w:r>
        <w:r w:rsidRPr="008F3E50">
          <w:rPr>
            <w:rStyle w:val="a4"/>
            <w:sz w:val="24"/>
            <w:szCs w:val="24"/>
            <w:lang w:val="en-US"/>
          </w:rPr>
          <w:t>de</w:t>
        </w:r>
      </w:hyperlink>
    </w:p>
    <w:p w:rsidR="0045072B" w:rsidRDefault="0045072B"/>
    <w:sectPr w:rsidR="0045072B" w:rsidSect="0045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7B0"/>
    <w:multiLevelType w:val="hybridMultilevel"/>
    <w:tmpl w:val="6420801E"/>
    <w:lvl w:ilvl="0" w:tplc="E7402E4C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F3C1339"/>
    <w:multiLevelType w:val="hybridMultilevel"/>
    <w:tmpl w:val="5F8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793"/>
    <w:rsid w:val="0045072B"/>
    <w:rsid w:val="00FA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-moscow.ru" TargetMode="External"/><Relationship Id="rId13" Type="http://schemas.openxmlformats.org/officeDocument/2006/relationships/hyperlink" Target="http://www.sprachensho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first.ru" TargetMode="External"/><Relationship Id="rId12" Type="http://schemas.openxmlformats.org/officeDocument/2006/relationships/hyperlink" Target="http://www.4teach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consult.ru" TargetMode="External"/><Relationship Id="rId11" Type="http://schemas.openxmlformats.org/officeDocument/2006/relationships/hyperlink" Target="http://www.linguanet.ru" TargetMode="External"/><Relationship Id="rId5" Type="http://schemas.openxmlformats.org/officeDocument/2006/relationships/hyperlink" Target="http://www.multitra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ngou4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2016-04-19T03:42:00Z</dcterms:created>
  <dcterms:modified xsi:type="dcterms:W3CDTF">2016-04-19T03:42:00Z</dcterms:modified>
</cp:coreProperties>
</file>