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21" w:rsidRPr="006C2C93" w:rsidRDefault="006C2C93">
      <w:pPr>
        <w:rPr>
          <w:rFonts w:ascii="Times New Roman" w:hAnsi="Times New Roman" w:cs="Times New Roman"/>
          <w:sz w:val="28"/>
          <w:szCs w:val="28"/>
        </w:rPr>
      </w:pPr>
      <w:r w:rsidRPr="006C2C93">
        <w:rPr>
          <w:rFonts w:ascii="Times New Roman" w:hAnsi="Times New Roman" w:cs="Times New Roman"/>
          <w:sz w:val="28"/>
          <w:szCs w:val="28"/>
        </w:rPr>
        <w:t>Абитуриент проходит вступительные испытания на русском языке или на языке субъекта Российской Федерации</w:t>
      </w:r>
    </w:p>
    <w:sectPr w:rsidR="00477621" w:rsidRPr="006C2C93" w:rsidSect="0047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2C93"/>
    <w:rsid w:val="00477621"/>
    <w:rsid w:val="006C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2013-01-31T05:46:00Z</dcterms:created>
  <dcterms:modified xsi:type="dcterms:W3CDTF">2013-01-31T05:48:00Z</dcterms:modified>
</cp:coreProperties>
</file>