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6D" w:rsidRDefault="00F6096D" w:rsidP="00A066B0">
      <w:pPr>
        <w:jc w:val="center"/>
        <w:rPr>
          <w:b/>
          <w:sz w:val="18"/>
          <w:szCs w:val="18"/>
        </w:rPr>
      </w:pPr>
    </w:p>
    <w:p w:rsidR="00A066B0" w:rsidRPr="003A7B67" w:rsidRDefault="00A066B0" w:rsidP="00F6096D">
      <w:pPr>
        <w:rPr>
          <w:b/>
          <w:sz w:val="18"/>
          <w:szCs w:val="18"/>
        </w:rPr>
      </w:pPr>
      <w:r w:rsidRPr="003A7B67">
        <w:rPr>
          <w:b/>
          <w:sz w:val="18"/>
          <w:szCs w:val="18"/>
        </w:rPr>
        <w:t>Договор №_______</w:t>
      </w:r>
    </w:p>
    <w:p w:rsidR="00A066B0" w:rsidRPr="003A7B67" w:rsidRDefault="00A066B0" w:rsidP="00F6096D">
      <w:pPr>
        <w:rPr>
          <w:b/>
          <w:sz w:val="18"/>
          <w:szCs w:val="18"/>
        </w:rPr>
      </w:pPr>
      <w:r w:rsidRPr="003A7B67">
        <w:rPr>
          <w:b/>
          <w:sz w:val="18"/>
          <w:szCs w:val="18"/>
        </w:rPr>
        <w:t xml:space="preserve">на оказание услуг по образовательной программе </w:t>
      </w:r>
    </w:p>
    <w:p w:rsidR="00A066B0" w:rsidRDefault="00A066B0" w:rsidP="00F6096D">
      <w:pPr>
        <w:rPr>
          <w:b/>
          <w:sz w:val="18"/>
          <w:szCs w:val="18"/>
        </w:rPr>
      </w:pPr>
      <w:r w:rsidRPr="003A7B67">
        <w:rPr>
          <w:b/>
          <w:sz w:val="18"/>
          <w:szCs w:val="18"/>
        </w:rPr>
        <w:t xml:space="preserve">дополнительного </w:t>
      </w:r>
      <w:r>
        <w:rPr>
          <w:b/>
          <w:sz w:val="18"/>
          <w:szCs w:val="18"/>
        </w:rPr>
        <w:t xml:space="preserve">профессионального </w:t>
      </w:r>
      <w:r w:rsidRPr="003A7B67">
        <w:rPr>
          <w:b/>
          <w:sz w:val="18"/>
          <w:szCs w:val="18"/>
        </w:rPr>
        <w:t>образования</w:t>
      </w:r>
    </w:p>
    <w:p w:rsidR="00F6096D" w:rsidRPr="003A7B67" w:rsidRDefault="00F6096D" w:rsidP="00F6096D">
      <w:pPr>
        <w:rPr>
          <w:b/>
          <w:sz w:val="18"/>
          <w:szCs w:val="18"/>
        </w:rPr>
      </w:pPr>
    </w:p>
    <w:p w:rsidR="00A066B0" w:rsidRDefault="00A066B0" w:rsidP="00F6096D">
      <w:pPr>
        <w:jc w:val="both"/>
        <w:rPr>
          <w:sz w:val="16"/>
          <w:szCs w:val="16"/>
        </w:rPr>
      </w:pPr>
      <w:r w:rsidRPr="003A7B67">
        <w:rPr>
          <w:b/>
          <w:sz w:val="16"/>
          <w:szCs w:val="16"/>
        </w:rPr>
        <w:t>г. Кемерово</w:t>
      </w:r>
      <w:r w:rsidR="00F6096D">
        <w:rPr>
          <w:b/>
          <w:sz w:val="16"/>
          <w:szCs w:val="16"/>
        </w:rPr>
        <w:tab/>
      </w:r>
      <w:r w:rsidR="00F6096D">
        <w:rPr>
          <w:b/>
          <w:sz w:val="16"/>
          <w:szCs w:val="16"/>
        </w:rPr>
        <w:tab/>
      </w:r>
      <w:r w:rsidR="00F6096D">
        <w:rPr>
          <w:b/>
          <w:sz w:val="16"/>
          <w:szCs w:val="16"/>
        </w:rPr>
        <w:tab/>
      </w:r>
      <w:r w:rsidR="00F6096D">
        <w:rPr>
          <w:b/>
          <w:sz w:val="16"/>
          <w:szCs w:val="16"/>
        </w:rPr>
        <w:tab/>
      </w:r>
      <w:r w:rsidR="00F6096D">
        <w:rPr>
          <w:b/>
          <w:sz w:val="16"/>
          <w:szCs w:val="16"/>
        </w:rPr>
        <w:tab/>
      </w:r>
      <w:r w:rsidR="00F6096D">
        <w:rPr>
          <w:b/>
          <w:sz w:val="16"/>
          <w:szCs w:val="16"/>
        </w:rPr>
        <w:tab/>
      </w:r>
      <w:r w:rsidRPr="003A7B67">
        <w:rPr>
          <w:b/>
          <w:sz w:val="16"/>
          <w:szCs w:val="16"/>
        </w:rPr>
        <w:tab/>
      </w:r>
      <w:r w:rsidRPr="003A7B67">
        <w:rPr>
          <w:b/>
          <w:sz w:val="16"/>
          <w:szCs w:val="16"/>
        </w:rPr>
        <w:tab/>
      </w:r>
      <w:r w:rsidRPr="003A7B67">
        <w:rPr>
          <w:b/>
          <w:sz w:val="16"/>
          <w:szCs w:val="16"/>
        </w:rPr>
        <w:tab/>
      </w:r>
      <w:r w:rsidRPr="003A7B67">
        <w:rPr>
          <w:sz w:val="16"/>
          <w:szCs w:val="16"/>
        </w:rPr>
        <w:tab/>
        <w:t>«____»____________20___г.</w:t>
      </w:r>
    </w:p>
    <w:p w:rsidR="00F6096D" w:rsidRPr="003A7B67" w:rsidRDefault="00F6096D" w:rsidP="00F6096D">
      <w:pPr>
        <w:jc w:val="both"/>
        <w:rPr>
          <w:sz w:val="16"/>
          <w:szCs w:val="16"/>
        </w:rPr>
      </w:pPr>
    </w:p>
    <w:p w:rsidR="00A066B0" w:rsidRDefault="00A066B0" w:rsidP="00F6096D">
      <w:pPr>
        <w:ind w:firstLine="567"/>
        <w:jc w:val="both"/>
        <w:rPr>
          <w:sz w:val="16"/>
          <w:szCs w:val="16"/>
        </w:rPr>
      </w:pPr>
      <w:proofErr w:type="gramStart"/>
      <w:r w:rsidRPr="003A7B67">
        <w:rPr>
          <w:sz w:val="16"/>
          <w:szCs w:val="16"/>
        </w:rPr>
        <w:t xml:space="preserve">Федеральное государственное бюджетное образовательное учреждение высшего профессионального образования «Кемеровский государственный сельскохозяйственный институт» на основании лицензии №002187 серии ААА, выданной Федеральной службой по надзору в сфере образования и науки России 02.11.2011 г. </w:t>
      </w:r>
      <w:proofErr w:type="spellStart"/>
      <w:r w:rsidRPr="003A7B67">
        <w:rPr>
          <w:sz w:val="16"/>
          <w:szCs w:val="16"/>
        </w:rPr>
        <w:t>рег</w:t>
      </w:r>
      <w:proofErr w:type="spellEnd"/>
      <w:r w:rsidRPr="003A7B67">
        <w:rPr>
          <w:sz w:val="16"/>
          <w:szCs w:val="16"/>
        </w:rPr>
        <w:t>. № 2092., в лице проректора по УР Васильченко А.М., действующего на основании доверенности от 04.12.2012 г., Устава зарегистрированного Министерством сельского хозяйства РФ 26.05.2011 г. за № 83-у, именуемое в</w:t>
      </w:r>
      <w:proofErr w:type="gramEnd"/>
      <w:r w:rsidRPr="003A7B67">
        <w:rPr>
          <w:sz w:val="16"/>
          <w:szCs w:val="16"/>
        </w:rPr>
        <w:t xml:space="preserve"> дальнейшем «Исполнитель» с одной стороны и ____________________________________</w:t>
      </w:r>
      <w:r w:rsidR="00F6096D">
        <w:rPr>
          <w:sz w:val="16"/>
          <w:szCs w:val="16"/>
        </w:rPr>
        <w:t>_____________________</w:t>
      </w:r>
      <w:r w:rsidRPr="003A7B67">
        <w:rPr>
          <w:sz w:val="16"/>
          <w:szCs w:val="16"/>
        </w:rPr>
        <w:t>____________________________, именуем</w:t>
      </w:r>
      <w:r w:rsidR="00F6096D">
        <w:rPr>
          <w:sz w:val="16"/>
          <w:szCs w:val="16"/>
        </w:rPr>
        <w:t>__</w:t>
      </w:r>
      <w:r w:rsidRPr="003A7B67">
        <w:rPr>
          <w:sz w:val="16"/>
          <w:szCs w:val="16"/>
        </w:rPr>
        <w:t xml:space="preserve"> в дальнейшем «Заказчик</w:t>
      </w:r>
      <w:r w:rsidR="008F6D2E">
        <w:rPr>
          <w:sz w:val="16"/>
          <w:szCs w:val="16"/>
        </w:rPr>
        <w:t>» или « Обучающийся</w:t>
      </w:r>
      <w:r w:rsidRPr="003A7B67">
        <w:rPr>
          <w:sz w:val="16"/>
          <w:szCs w:val="16"/>
        </w:rPr>
        <w:t>», с другой стороны, заключили настоящий договор о нижеследующем:</w:t>
      </w:r>
    </w:p>
    <w:p w:rsidR="00F6096D" w:rsidRPr="003A7B67" w:rsidRDefault="00F6096D" w:rsidP="00F6096D">
      <w:pPr>
        <w:ind w:firstLine="567"/>
        <w:jc w:val="both"/>
        <w:rPr>
          <w:sz w:val="16"/>
          <w:szCs w:val="16"/>
        </w:rPr>
      </w:pPr>
    </w:p>
    <w:p w:rsidR="00A066B0" w:rsidRPr="00F6096D" w:rsidRDefault="00A066B0" w:rsidP="00F6096D">
      <w:pPr>
        <w:pStyle w:val="a4"/>
        <w:numPr>
          <w:ilvl w:val="0"/>
          <w:numId w:val="1"/>
        </w:numPr>
        <w:spacing w:after="0" w:line="240" w:lineRule="auto"/>
        <w:ind w:firstLine="207"/>
        <w:rPr>
          <w:rFonts w:ascii="Times New Roman" w:hAnsi="Times New Roman"/>
          <w:sz w:val="16"/>
          <w:szCs w:val="16"/>
        </w:rPr>
      </w:pPr>
      <w:r w:rsidRPr="00F6096D">
        <w:rPr>
          <w:rFonts w:ascii="Times New Roman" w:hAnsi="Times New Roman"/>
          <w:sz w:val="16"/>
          <w:szCs w:val="16"/>
        </w:rPr>
        <w:t>Предмет договора</w:t>
      </w:r>
    </w:p>
    <w:p w:rsidR="00F6096D" w:rsidRPr="003A7B67" w:rsidRDefault="00F6096D" w:rsidP="00F6096D">
      <w:pPr>
        <w:pStyle w:val="a4"/>
        <w:spacing w:after="0" w:line="240" w:lineRule="auto"/>
        <w:ind w:left="360"/>
        <w:rPr>
          <w:rFonts w:ascii="Times New Roman" w:hAnsi="Times New Roman"/>
          <w:b/>
          <w:sz w:val="16"/>
          <w:szCs w:val="16"/>
        </w:rPr>
      </w:pPr>
    </w:p>
    <w:p w:rsidR="00F6096D" w:rsidRDefault="008F6D2E" w:rsidP="002A509D">
      <w:pPr>
        <w:pStyle w:val="ConsPlusNonformat"/>
        <w:ind w:right="-61" w:firstLine="567"/>
        <w:jc w:val="both"/>
        <w:rPr>
          <w:rFonts w:ascii="Times New Roman" w:hAnsi="Times New Roman" w:cs="Times New Roman"/>
          <w:sz w:val="16"/>
          <w:szCs w:val="16"/>
        </w:rPr>
      </w:pPr>
      <w:r w:rsidRPr="008F6D2E">
        <w:rPr>
          <w:rFonts w:ascii="Times New Roman" w:hAnsi="Times New Roman" w:cs="Times New Roman"/>
          <w:sz w:val="16"/>
          <w:szCs w:val="16"/>
        </w:rPr>
        <w:t>1.1. Исполнитель</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 xml:space="preserve">предоставляет, </w:t>
      </w:r>
      <w:r w:rsidRPr="00F6096D">
        <w:rPr>
          <w:rFonts w:ascii="Times New Roman" w:hAnsi="Times New Roman" w:cs="Times New Roman"/>
          <w:sz w:val="16"/>
          <w:szCs w:val="16"/>
        </w:rPr>
        <w:t>а</w:t>
      </w:r>
      <w:r w:rsidR="002A509D" w:rsidRPr="00F6096D">
        <w:rPr>
          <w:rFonts w:ascii="Times New Roman" w:hAnsi="Times New Roman" w:cs="Times New Roman"/>
          <w:sz w:val="16"/>
          <w:szCs w:val="16"/>
        </w:rPr>
        <w:t xml:space="preserve"> </w:t>
      </w:r>
      <w:r w:rsidR="00F6096D" w:rsidRPr="00F6096D">
        <w:rPr>
          <w:rFonts w:ascii="Times New Roman" w:hAnsi="Times New Roman" w:cs="Times New Roman"/>
          <w:sz w:val="16"/>
          <w:szCs w:val="16"/>
        </w:rPr>
        <w:t>Заказчик/Обучающи</w:t>
      </w:r>
      <w:r w:rsidR="00F6096D">
        <w:rPr>
          <w:rFonts w:ascii="Times New Roman" w:hAnsi="Times New Roman" w:cs="Times New Roman"/>
          <w:sz w:val="16"/>
          <w:szCs w:val="16"/>
        </w:rPr>
        <w:t>й</w:t>
      </w:r>
      <w:r w:rsidR="00F6096D" w:rsidRPr="00F6096D">
        <w:rPr>
          <w:rFonts w:ascii="Times New Roman" w:hAnsi="Times New Roman" w:cs="Times New Roman"/>
          <w:sz w:val="16"/>
          <w:szCs w:val="16"/>
        </w:rPr>
        <w:t>ся</w:t>
      </w:r>
      <w:r w:rsidR="00F6096D">
        <w:rPr>
          <w:sz w:val="16"/>
          <w:szCs w:val="16"/>
        </w:rPr>
        <w:t xml:space="preserve"> </w:t>
      </w:r>
      <w:r w:rsidRPr="008F6D2E">
        <w:rPr>
          <w:rFonts w:ascii="Times New Roman" w:hAnsi="Times New Roman" w:cs="Times New Roman"/>
          <w:sz w:val="16"/>
          <w:szCs w:val="16"/>
        </w:rPr>
        <w:t>обязуется оплатить образовательную</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услугу,</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по</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программе профессиональной переподготовки специалиста по теме:</w:t>
      </w:r>
      <w:r w:rsidR="00F6096D">
        <w:rPr>
          <w:rFonts w:ascii="Times New Roman" w:hAnsi="Times New Roman" w:cs="Times New Roman"/>
          <w:sz w:val="16"/>
          <w:szCs w:val="16"/>
        </w:rPr>
        <w:t>____________________________________________________________</w:t>
      </w:r>
    </w:p>
    <w:p w:rsidR="008F6D2E" w:rsidRPr="008F6D2E" w:rsidRDefault="008F6D2E" w:rsidP="00F6096D">
      <w:pPr>
        <w:pStyle w:val="ConsPlusNonformat"/>
        <w:ind w:right="-61"/>
        <w:jc w:val="both"/>
        <w:rPr>
          <w:rFonts w:ascii="Times New Roman" w:hAnsi="Times New Roman" w:cs="Times New Roman"/>
          <w:sz w:val="16"/>
          <w:szCs w:val="16"/>
        </w:rPr>
      </w:pPr>
      <w:r w:rsidRPr="008F6D2E">
        <w:rPr>
          <w:rFonts w:ascii="Times New Roman" w:hAnsi="Times New Roman" w:cs="Times New Roman"/>
          <w:sz w:val="16"/>
          <w:szCs w:val="16"/>
        </w:rPr>
        <w:t xml:space="preserve"> </w:t>
      </w:r>
      <w:r>
        <w:rPr>
          <w:rFonts w:ascii="Times New Roman" w:hAnsi="Times New Roman" w:cs="Times New Roman"/>
          <w:sz w:val="16"/>
          <w:szCs w:val="16"/>
        </w:rPr>
        <w:t>____________________________________________________________________________</w:t>
      </w:r>
      <w:r w:rsidRPr="008F6D2E">
        <w:rPr>
          <w:rFonts w:ascii="Times New Roman" w:hAnsi="Times New Roman" w:cs="Times New Roman"/>
          <w:sz w:val="16"/>
          <w:szCs w:val="16"/>
        </w:rPr>
        <w:t xml:space="preserve"> в рамках основной образовательной программы: </w:t>
      </w:r>
      <w:r>
        <w:rPr>
          <w:rFonts w:ascii="Times New Roman" w:hAnsi="Times New Roman" w:cs="Times New Roman"/>
          <w:sz w:val="16"/>
          <w:szCs w:val="16"/>
        </w:rPr>
        <w:t>__________________</w:t>
      </w:r>
      <w:r w:rsidR="00F6096D">
        <w:rPr>
          <w:rFonts w:ascii="Times New Roman" w:hAnsi="Times New Roman" w:cs="Times New Roman"/>
          <w:sz w:val="16"/>
          <w:szCs w:val="16"/>
        </w:rPr>
        <w:t>_</w:t>
      </w:r>
      <w:r>
        <w:rPr>
          <w:rFonts w:ascii="Times New Roman" w:hAnsi="Times New Roman" w:cs="Times New Roman"/>
          <w:sz w:val="16"/>
          <w:szCs w:val="16"/>
        </w:rPr>
        <w:t>_______________________________</w:t>
      </w:r>
      <w:r w:rsidRPr="008F6D2E">
        <w:rPr>
          <w:rFonts w:ascii="Times New Roman" w:hAnsi="Times New Roman" w:cs="Times New Roman"/>
          <w:sz w:val="16"/>
          <w:szCs w:val="16"/>
        </w:rPr>
        <w:t xml:space="preserve"> в объеме </w:t>
      </w:r>
      <w:r>
        <w:rPr>
          <w:rFonts w:ascii="Times New Roman" w:hAnsi="Times New Roman" w:cs="Times New Roman"/>
          <w:sz w:val="16"/>
          <w:szCs w:val="16"/>
        </w:rPr>
        <w:t>_____________</w:t>
      </w:r>
      <w:r w:rsidRPr="008F6D2E">
        <w:rPr>
          <w:rFonts w:ascii="Times New Roman" w:hAnsi="Times New Roman" w:cs="Times New Roman"/>
          <w:sz w:val="16"/>
          <w:szCs w:val="16"/>
        </w:rPr>
        <w:t xml:space="preserve"> час</w:t>
      </w:r>
      <w:proofErr w:type="gramStart"/>
      <w:r>
        <w:rPr>
          <w:rFonts w:ascii="Times New Roman" w:hAnsi="Times New Roman" w:cs="Times New Roman"/>
          <w:sz w:val="16"/>
          <w:szCs w:val="16"/>
        </w:rPr>
        <w:t xml:space="preserve"> </w:t>
      </w:r>
      <w:r w:rsidRPr="008F6D2E">
        <w:rPr>
          <w:rFonts w:ascii="Times New Roman" w:hAnsi="Times New Roman" w:cs="Times New Roman"/>
          <w:sz w:val="16"/>
          <w:szCs w:val="16"/>
        </w:rPr>
        <w:t>.</w:t>
      </w:r>
      <w:proofErr w:type="gramEnd"/>
      <w:r w:rsidR="002A509D">
        <w:rPr>
          <w:rFonts w:ascii="Times New Roman" w:hAnsi="Times New Roman" w:cs="Times New Roman"/>
          <w:sz w:val="16"/>
          <w:szCs w:val="16"/>
        </w:rPr>
        <w:t xml:space="preserve"> </w:t>
      </w:r>
    </w:p>
    <w:p w:rsidR="008F6D2E" w:rsidRPr="008F6D2E" w:rsidRDefault="008F6D2E" w:rsidP="002A509D">
      <w:pPr>
        <w:pStyle w:val="ConsPlusNonformat"/>
        <w:ind w:right="-61" w:firstLine="567"/>
        <w:jc w:val="both"/>
        <w:rPr>
          <w:rFonts w:ascii="Times New Roman" w:hAnsi="Times New Roman" w:cs="Times New Roman"/>
          <w:sz w:val="16"/>
          <w:szCs w:val="16"/>
        </w:rPr>
      </w:pPr>
      <w:r w:rsidRPr="008F6D2E">
        <w:rPr>
          <w:rFonts w:ascii="Times New Roman" w:hAnsi="Times New Roman" w:cs="Times New Roman"/>
          <w:sz w:val="16"/>
          <w:szCs w:val="16"/>
        </w:rPr>
        <w:t>1.2. Форма</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 xml:space="preserve">обучения </w:t>
      </w:r>
      <w:r>
        <w:rPr>
          <w:rFonts w:ascii="Times New Roman" w:hAnsi="Times New Roman" w:cs="Times New Roman"/>
          <w:sz w:val="16"/>
          <w:szCs w:val="16"/>
        </w:rPr>
        <w:t>___________________________</w:t>
      </w:r>
      <w:r w:rsidRPr="008F6D2E">
        <w:rPr>
          <w:rFonts w:ascii="Times New Roman" w:hAnsi="Times New Roman" w:cs="Times New Roman"/>
          <w:sz w:val="16"/>
          <w:szCs w:val="16"/>
        </w:rPr>
        <w:t>.</w:t>
      </w:r>
    </w:p>
    <w:p w:rsidR="008F6D2E" w:rsidRPr="008F6D2E" w:rsidRDefault="008F6D2E" w:rsidP="002A509D">
      <w:pPr>
        <w:widowControl w:val="0"/>
        <w:autoSpaceDE w:val="0"/>
        <w:autoSpaceDN w:val="0"/>
        <w:adjustRightInd w:val="0"/>
        <w:ind w:right="-61" w:firstLine="567"/>
        <w:jc w:val="both"/>
        <w:rPr>
          <w:sz w:val="16"/>
          <w:szCs w:val="16"/>
        </w:rPr>
      </w:pPr>
      <w:r w:rsidRPr="008F6D2E">
        <w:rPr>
          <w:sz w:val="16"/>
          <w:szCs w:val="16"/>
        </w:rPr>
        <w:t>1.3. Срок обучения в соответствии с рабочим учебным планом на момент заключения</w:t>
      </w:r>
      <w:r w:rsidR="002A509D">
        <w:rPr>
          <w:sz w:val="16"/>
          <w:szCs w:val="16"/>
        </w:rPr>
        <w:t xml:space="preserve"> </w:t>
      </w:r>
      <w:r w:rsidRPr="008F6D2E">
        <w:rPr>
          <w:sz w:val="16"/>
          <w:szCs w:val="16"/>
        </w:rPr>
        <w:t xml:space="preserve">Договора составляет </w:t>
      </w:r>
      <w:r>
        <w:rPr>
          <w:sz w:val="16"/>
          <w:szCs w:val="16"/>
        </w:rPr>
        <w:t>___</w:t>
      </w:r>
      <w:r w:rsidRPr="008F6D2E">
        <w:rPr>
          <w:sz w:val="16"/>
          <w:szCs w:val="16"/>
        </w:rPr>
        <w:t xml:space="preserve"> </w:t>
      </w:r>
      <w:proofErr w:type="spellStart"/>
      <w:r w:rsidRPr="008F6D2E">
        <w:rPr>
          <w:sz w:val="16"/>
          <w:szCs w:val="16"/>
        </w:rPr>
        <w:t>учебны</w:t>
      </w:r>
      <w:proofErr w:type="spellEnd"/>
      <w:r>
        <w:rPr>
          <w:sz w:val="16"/>
          <w:szCs w:val="16"/>
        </w:rPr>
        <w:t>__ (</w:t>
      </w:r>
      <w:proofErr w:type="spellStart"/>
      <w:r>
        <w:rPr>
          <w:sz w:val="16"/>
          <w:szCs w:val="16"/>
        </w:rPr>
        <w:t>й</w:t>
      </w:r>
      <w:proofErr w:type="spellEnd"/>
      <w:r>
        <w:rPr>
          <w:sz w:val="16"/>
          <w:szCs w:val="16"/>
        </w:rPr>
        <w:t>)</w:t>
      </w:r>
      <w:r w:rsidR="002A509D">
        <w:rPr>
          <w:sz w:val="16"/>
          <w:szCs w:val="16"/>
        </w:rPr>
        <w:t xml:space="preserve"> </w:t>
      </w:r>
      <w:r>
        <w:rPr>
          <w:sz w:val="16"/>
          <w:szCs w:val="16"/>
        </w:rPr>
        <w:t>лет (</w:t>
      </w:r>
      <w:r w:rsidRPr="008F6D2E">
        <w:rPr>
          <w:sz w:val="16"/>
          <w:szCs w:val="16"/>
        </w:rPr>
        <w:t>год</w:t>
      </w:r>
      <w:r>
        <w:rPr>
          <w:sz w:val="16"/>
          <w:szCs w:val="16"/>
        </w:rPr>
        <w:t>)</w:t>
      </w:r>
      <w:r w:rsidRPr="008F6D2E">
        <w:rPr>
          <w:sz w:val="16"/>
          <w:szCs w:val="16"/>
        </w:rPr>
        <w:t xml:space="preserve"> (</w:t>
      </w:r>
      <w:r>
        <w:rPr>
          <w:sz w:val="16"/>
          <w:szCs w:val="16"/>
        </w:rPr>
        <w:t>_______</w:t>
      </w:r>
      <w:r w:rsidRPr="008F6D2E">
        <w:rPr>
          <w:sz w:val="16"/>
          <w:szCs w:val="16"/>
        </w:rPr>
        <w:t xml:space="preserve"> сессии). Срок обучения изменяется в случае изменения образовательной программы.</w:t>
      </w:r>
      <w:r w:rsidR="002A509D">
        <w:rPr>
          <w:sz w:val="16"/>
          <w:szCs w:val="16"/>
        </w:rPr>
        <w:t xml:space="preserve"> </w:t>
      </w:r>
    </w:p>
    <w:p w:rsidR="008F6D2E" w:rsidRDefault="008F6D2E" w:rsidP="002A509D">
      <w:pPr>
        <w:ind w:firstLine="567"/>
        <w:rPr>
          <w:b/>
          <w:sz w:val="16"/>
          <w:szCs w:val="16"/>
        </w:rPr>
      </w:pPr>
      <w:r w:rsidRPr="008F6D2E">
        <w:rPr>
          <w:sz w:val="16"/>
          <w:szCs w:val="16"/>
        </w:rPr>
        <w:t>1.4.</w:t>
      </w:r>
      <w:r w:rsidR="002A509D">
        <w:rPr>
          <w:sz w:val="16"/>
          <w:szCs w:val="16"/>
        </w:rPr>
        <w:t xml:space="preserve"> </w:t>
      </w:r>
      <w:r w:rsidRPr="008F6D2E">
        <w:rPr>
          <w:sz w:val="16"/>
          <w:szCs w:val="16"/>
        </w:rPr>
        <w:t>После</w:t>
      </w:r>
      <w:r w:rsidR="002A509D">
        <w:rPr>
          <w:sz w:val="16"/>
          <w:szCs w:val="16"/>
        </w:rPr>
        <w:t xml:space="preserve"> </w:t>
      </w:r>
      <w:r w:rsidRPr="008F6D2E">
        <w:rPr>
          <w:sz w:val="16"/>
          <w:szCs w:val="16"/>
        </w:rPr>
        <w:t xml:space="preserve">прохождения </w:t>
      </w:r>
      <w:proofErr w:type="gramStart"/>
      <w:r w:rsidRPr="008F6D2E">
        <w:rPr>
          <w:sz w:val="16"/>
          <w:szCs w:val="16"/>
        </w:rPr>
        <w:t>Заказчиком</w:t>
      </w:r>
      <w:proofErr w:type="gramEnd"/>
      <w:r w:rsidRPr="008F6D2E">
        <w:rPr>
          <w:sz w:val="16"/>
          <w:szCs w:val="16"/>
        </w:rPr>
        <w:t>/Обучающимся</w:t>
      </w:r>
      <w:r w:rsidR="002A509D">
        <w:rPr>
          <w:sz w:val="16"/>
          <w:szCs w:val="16"/>
        </w:rPr>
        <w:t xml:space="preserve"> </w:t>
      </w:r>
      <w:r w:rsidRPr="008F6D2E">
        <w:rPr>
          <w:sz w:val="16"/>
          <w:szCs w:val="16"/>
        </w:rPr>
        <w:t>полного курса обучения и успешной итоговой аттестацией ему выдается диплом о профессиональной подготовке, либо документ об освоении</w:t>
      </w:r>
      <w:r w:rsidR="002A509D">
        <w:rPr>
          <w:sz w:val="16"/>
          <w:szCs w:val="16"/>
        </w:rPr>
        <w:t xml:space="preserve"> </w:t>
      </w:r>
      <w:r w:rsidRPr="008F6D2E">
        <w:rPr>
          <w:sz w:val="16"/>
          <w:szCs w:val="16"/>
        </w:rPr>
        <w:t>тех или иных компонентов образовательной</w:t>
      </w:r>
      <w:r w:rsidR="002A509D">
        <w:rPr>
          <w:sz w:val="16"/>
          <w:szCs w:val="16"/>
        </w:rPr>
        <w:t xml:space="preserve"> </w:t>
      </w:r>
      <w:r w:rsidRPr="008F6D2E">
        <w:rPr>
          <w:sz w:val="16"/>
          <w:szCs w:val="16"/>
        </w:rPr>
        <w:t>программы в случае отчисления Заказчика/ Обучающегося до завершения</w:t>
      </w:r>
      <w:r w:rsidR="002A509D">
        <w:rPr>
          <w:sz w:val="16"/>
          <w:szCs w:val="16"/>
        </w:rPr>
        <w:t xml:space="preserve"> </w:t>
      </w:r>
      <w:r w:rsidRPr="008F6D2E">
        <w:rPr>
          <w:sz w:val="16"/>
          <w:szCs w:val="16"/>
        </w:rPr>
        <w:t>им обучения в полном объеме</w:t>
      </w:r>
      <w:r w:rsidRPr="008F6D2E">
        <w:rPr>
          <w:b/>
          <w:sz w:val="16"/>
          <w:szCs w:val="16"/>
        </w:rPr>
        <w:t xml:space="preserve"> </w:t>
      </w:r>
    </w:p>
    <w:p w:rsidR="00F6096D" w:rsidRDefault="00F6096D" w:rsidP="002A509D">
      <w:pPr>
        <w:ind w:firstLine="567"/>
        <w:rPr>
          <w:b/>
          <w:sz w:val="16"/>
          <w:szCs w:val="16"/>
        </w:rPr>
      </w:pPr>
    </w:p>
    <w:p w:rsidR="008F6D2E" w:rsidRPr="00F6096D" w:rsidRDefault="008F6D2E" w:rsidP="00F6096D">
      <w:pPr>
        <w:pStyle w:val="a4"/>
        <w:widowControl w:val="0"/>
        <w:numPr>
          <w:ilvl w:val="0"/>
          <w:numId w:val="1"/>
        </w:numPr>
        <w:autoSpaceDE w:val="0"/>
        <w:autoSpaceDN w:val="0"/>
        <w:adjustRightInd w:val="0"/>
        <w:ind w:right="-61" w:firstLine="207"/>
        <w:jc w:val="both"/>
        <w:outlineLvl w:val="1"/>
        <w:rPr>
          <w:rFonts w:ascii="Times New Roman" w:hAnsi="Times New Roman"/>
          <w:sz w:val="16"/>
          <w:szCs w:val="16"/>
        </w:rPr>
      </w:pPr>
      <w:r w:rsidRPr="00F6096D">
        <w:rPr>
          <w:rFonts w:ascii="Times New Roman" w:hAnsi="Times New Roman"/>
          <w:sz w:val="16"/>
          <w:szCs w:val="16"/>
        </w:rPr>
        <w:t>Взаимодействие сторон</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2.1. Исполнитель вправе:</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Заказчика/Обучающегося;</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 xml:space="preserve">2.1.2. Применять к </w:t>
      </w:r>
      <w:proofErr w:type="gramStart"/>
      <w:r w:rsidRPr="008F6D2E">
        <w:rPr>
          <w:sz w:val="16"/>
          <w:szCs w:val="16"/>
        </w:rPr>
        <w:t>Заказчику</w:t>
      </w:r>
      <w:proofErr w:type="gramEnd"/>
      <w:r w:rsidRPr="008F6D2E">
        <w:rPr>
          <w:sz w:val="16"/>
          <w:szCs w:val="16"/>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 xml:space="preserve">2.2. </w:t>
      </w:r>
      <w:proofErr w:type="gramStart"/>
      <w:r w:rsidRPr="008F6D2E">
        <w:rPr>
          <w:sz w:val="16"/>
          <w:szCs w:val="16"/>
        </w:rPr>
        <w:t>Заказчик</w:t>
      </w:r>
      <w:proofErr w:type="gramEnd"/>
      <w:r w:rsidRPr="008F6D2E">
        <w:rPr>
          <w:sz w:val="16"/>
          <w:szCs w:val="16"/>
        </w:rPr>
        <w:t xml:space="preserve">/Обучающийся вправе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8F6D2E">
          <w:rPr>
            <w:sz w:val="16"/>
            <w:szCs w:val="16"/>
          </w:rPr>
          <w:t>разделом 1</w:t>
        </w:r>
      </w:hyperlink>
      <w:r w:rsidRPr="008F6D2E">
        <w:rPr>
          <w:sz w:val="16"/>
          <w:szCs w:val="16"/>
        </w:rPr>
        <w:t xml:space="preserve"> настоящего Договора.</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 xml:space="preserve">2.3. Заказчику/Обучающемуся предоставляются академические права в соответствии с </w:t>
      </w:r>
      <w:hyperlink r:id="rId5" w:history="1">
        <w:r w:rsidRPr="008F6D2E">
          <w:rPr>
            <w:sz w:val="16"/>
            <w:szCs w:val="16"/>
          </w:rPr>
          <w:t>частью 1 статьи 34</w:t>
        </w:r>
      </w:hyperlink>
      <w:r w:rsidRPr="008F6D2E">
        <w:rPr>
          <w:sz w:val="16"/>
          <w:szCs w:val="16"/>
        </w:rPr>
        <w:t xml:space="preserve"> Федерального закона от 29 декабря </w:t>
      </w:r>
      <w:smartTag w:uri="urn:schemas-microsoft-com:office:smarttags" w:element="metricconverter">
        <w:smartTagPr>
          <w:attr w:name="ProductID" w:val="2012 г"/>
        </w:smartTagPr>
        <w:r w:rsidRPr="008F6D2E">
          <w:rPr>
            <w:sz w:val="16"/>
            <w:szCs w:val="16"/>
          </w:rPr>
          <w:t>2012 г</w:t>
        </w:r>
      </w:smartTag>
      <w:r w:rsidRPr="008F6D2E">
        <w:rPr>
          <w:sz w:val="16"/>
          <w:szCs w:val="16"/>
        </w:rPr>
        <w:t>. N 273-ФЗ "Об образовании в Российской Федерации". Заказчик/Обучающийся также вправе:</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2.3.3. Получать полную и достоверную информацию об оценке своих знаний, умений, навыков и компетенций, а также о критериях этой оценки.</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2.4. Исполнитель обязан:</w:t>
      </w:r>
    </w:p>
    <w:p w:rsidR="008F6D2E" w:rsidRPr="008F6D2E" w:rsidRDefault="008F6D2E" w:rsidP="008F6D2E">
      <w:pPr>
        <w:pStyle w:val="ConsPlusNonformat"/>
        <w:ind w:right="-61" w:firstLine="540"/>
        <w:jc w:val="both"/>
        <w:rPr>
          <w:rFonts w:ascii="Times New Roman" w:hAnsi="Times New Roman" w:cs="Times New Roman"/>
          <w:sz w:val="16"/>
          <w:szCs w:val="16"/>
        </w:rPr>
      </w:pPr>
      <w:r w:rsidRPr="008F6D2E">
        <w:rPr>
          <w:rFonts w:ascii="Times New Roman" w:hAnsi="Times New Roman" w:cs="Times New Roman"/>
          <w:sz w:val="16"/>
          <w:szCs w:val="16"/>
        </w:rPr>
        <w:t>2.4.1.</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Зачислить Заказчика/Обучающегося,</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выполнившего</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установленные законодательством</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Российской</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Федерации,</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учредительными документами, локальными</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нормативными</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актами</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Исполнителя</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условия</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приема,</w:t>
      </w:r>
      <w:r w:rsidR="002A509D">
        <w:rPr>
          <w:rFonts w:ascii="Times New Roman" w:hAnsi="Times New Roman" w:cs="Times New Roman"/>
          <w:sz w:val="16"/>
          <w:szCs w:val="16"/>
        </w:rPr>
        <w:t xml:space="preserve"> </w:t>
      </w:r>
      <w:r w:rsidRPr="008F6D2E">
        <w:rPr>
          <w:rFonts w:ascii="Times New Roman" w:hAnsi="Times New Roman" w:cs="Times New Roman"/>
          <w:sz w:val="16"/>
          <w:szCs w:val="16"/>
        </w:rPr>
        <w:t>в качестве студента.</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 xml:space="preserve">2.4.2. Довести до Заказчика/Обучающегося информацию, содержащую сведения о предоставлении платных образовательных услуг в порядке и объеме, которые предусмотрены </w:t>
      </w:r>
      <w:hyperlink r:id="rId6" w:history="1">
        <w:r w:rsidRPr="008F6D2E">
          <w:rPr>
            <w:sz w:val="16"/>
            <w:szCs w:val="16"/>
          </w:rPr>
          <w:t>Законом</w:t>
        </w:r>
      </w:hyperlink>
      <w:r w:rsidRPr="008F6D2E">
        <w:rPr>
          <w:sz w:val="16"/>
          <w:szCs w:val="16"/>
        </w:rPr>
        <w:t xml:space="preserve"> Российской Федерации от 7 февраля </w:t>
      </w:r>
      <w:smartTag w:uri="urn:schemas-microsoft-com:office:smarttags" w:element="metricconverter">
        <w:smartTagPr>
          <w:attr w:name="ProductID" w:val="1992 г"/>
        </w:smartTagPr>
        <w:r w:rsidRPr="008F6D2E">
          <w:rPr>
            <w:sz w:val="16"/>
            <w:szCs w:val="16"/>
          </w:rPr>
          <w:t>1992 г</w:t>
        </w:r>
      </w:smartTag>
      <w:r w:rsidRPr="008F6D2E">
        <w:rPr>
          <w:sz w:val="16"/>
          <w:szCs w:val="16"/>
        </w:rPr>
        <w:t>. N 2300-1 "О защите прав потребителей"</w:t>
      </w:r>
      <w:r w:rsidR="002A509D">
        <w:rPr>
          <w:sz w:val="16"/>
          <w:szCs w:val="16"/>
        </w:rPr>
        <w:t xml:space="preserve"> </w:t>
      </w:r>
      <w:r w:rsidRPr="008F6D2E">
        <w:rPr>
          <w:sz w:val="16"/>
          <w:szCs w:val="16"/>
        </w:rPr>
        <w:t xml:space="preserve">и Федеральным </w:t>
      </w:r>
      <w:hyperlink r:id="rId7" w:history="1">
        <w:r w:rsidRPr="008F6D2E">
          <w:rPr>
            <w:sz w:val="16"/>
            <w:szCs w:val="16"/>
          </w:rPr>
          <w:t>законом</w:t>
        </w:r>
      </w:hyperlink>
      <w:r w:rsidRPr="008F6D2E">
        <w:rPr>
          <w:sz w:val="16"/>
          <w:szCs w:val="16"/>
        </w:rPr>
        <w:t xml:space="preserve"> от 29 декабря </w:t>
      </w:r>
      <w:smartTag w:uri="urn:schemas-microsoft-com:office:smarttags" w:element="metricconverter">
        <w:smartTagPr>
          <w:attr w:name="ProductID" w:val="2012 г"/>
        </w:smartTagPr>
        <w:r w:rsidRPr="008F6D2E">
          <w:rPr>
            <w:sz w:val="16"/>
            <w:szCs w:val="16"/>
          </w:rPr>
          <w:t>2012 г</w:t>
        </w:r>
      </w:smartTag>
      <w:r w:rsidRPr="008F6D2E">
        <w:rPr>
          <w:sz w:val="16"/>
          <w:szCs w:val="16"/>
        </w:rPr>
        <w:t>. N 273-ФЗ "Об образовании в Российской Федерации";</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 xml:space="preserve">2.4.3. Организовать и обеспечить надлежащее предоставление образовательных услуг, предусмотренных </w:t>
      </w:r>
      <w:hyperlink w:anchor="Par67" w:history="1">
        <w:r w:rsidRPr="008F6D2E">
          <w:rPr>
            <w:sz w:val="16"/>
            <w:szCs w:val="16"/>
          </w:rPr>
          <w:t>разделом 1</w:t>
        </w:r>
      </w:hyperlink>
      <w:r w:rsidRPr="008F6D2E">
        <w:rPr>
          <w:sz w:val="16"/>
          <w:szCs w:val="16"/>
        </w:rPr>
        <w:t xml:space="preserve"> настоящего Договора.</w:t>
      </w:r>
      <w:r w:rsidR="002A509D">
        <w:rPr>
          <w:sz w:val="16"/>
          <w:szCs w:val="16"/>
        </w:rPr>
        <w:t xml:space="preserve"> </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 xml:space="preserve">2.4.4. Обеспечить </w:t>
      </w:r>
      <w:proofErr w:type="gramStart"/>
      <w:r w:rsidRPr="008F6D2E">
        <w:rPr>
          <w:sz w:val="16"/>
          <w:szCs w:val="16"/>
        </w:rPr>
        <w:t>Заказчику</w:t>
      </w:r>
      <w:proofErr w:type="gramEnd"/>
      <w:r w:rsidRPr="008F6D2E">
        <w:rPr>
          <w:sz w:val="16"/>
          <w:szCs w:val="16"/>
        </w:rPr>
        <w:t>/Обучающемуся предусмотренные</w:t>
      </w:r>
      <w:r w:rsidR="002A509D">
        <w:rPr>
          <w:sz w:val="16"/>
          <w:szCs w:val="16"/>
        </w:rPr>
        <w:t xml:space="preserve"> </w:t>
      </w:r>
      <w:r w:rsidRPr="008F6D2E">
        <w:rPr>
          <w:sz w:val="16"/>
          <w:szCs w:val="16"/>
        </w:rPr>
        <w:t>образовательной программой условия ее освоения;</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2.4.5. Принимать от Заказчика/Обучающегося плату за образовательные услуги;</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 xml:space="preserve">2.4.6. Обеспечить </w:t>
      </w:r>
      <w:proofErr w:type="gramStart"/>
      <w:r w:rsidRPr="008F6D2E">
        <w:rPr>
          <w:sz w:val="16"/>
          <w:szCs w:val="16"/>
        </w:rPr>
        <w:t>Обучающемуся</w:t>
      </w:r>
      <w:proofErr w:type="gramEnd"/>
      <w:r w:rsidRPr="008F6D2E">
        <w:rPr>
          <w:sz w:val="16"/>
          <w:szCs w:val="16"/>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2.5. Заказчик/Обучающийся обязан своевременно вносить плату за предоставляемые</w:t>
      </w:r>
      <w:r w:rsidR="002A509D">
        <w:rPr>
          <w:sz w:val="16"/>
          <w:szCs w:val="16"/>
        </w:rPr>
        <w:t xml:space="preserve"> </w:t>
      </w:r>
      <w:r w:rsidRPr="008F6D2E">
        <w:rPr>
          <w:sz w:val="16"/>
          <w:szCs w:val="16"/>
        </w:rPr>
        <w:t>образовательные услуги,</w:t>
      </w:r>
      <w:r w:rsidR="002A509D">
        <w:rPr>
          <w:sz w:val="16"/>
          <w:szCs w:val="16"/>
        </w:rPr>
        <w:t xml:space="preserve"> </w:t>
      </w:r>
      <w:r w:rsidRPr="008F6D2E">
        <w:rPr>
          <w:sz w:val="16"/>
          <w:szCs w:val="16"/>
        </w:rPr>
        <w:t xml:space="preserve">в размере и порядке, </w:t>
      </w:r>
      <w:proofErr w:type="gramStart"/>
      <w:r w:rsidRPr="008F6D2E">
        <w:rPr>
          <w:sz w:val="16"/>
          <w:szCs w:val="16"/>
        </w:rPr>
        <w:t>определенными</w:t>
      </w:r>
      <w:proofErr w:type="gramEnd"/>
      <w:r w:rsidRPr="008F6D2E">
        <w:rPr>
          <w:sz w:val="16"/>
          <w:szCs w:val="16"/>
        </w:rPr>
        <w:t xml:space="preserve"> настоящим Договором, а также предоставлять, по требованию Исполнителя, платежные документы, подтверждающие такую оплату.</w:t>
      </w:r>
    </w:p>
    <w:p w:rsidR="008F6D2E" w:rsidRPr="008F6D2E" w:rsidRDefault="008F6D2E" w:rsidP="008F6D2E">
      <w:pPr>
        <w:widowControl w:val="0"/>
        <w:autoSpaceDE w:val="0"/>
        <w:autoSpaceDN w:val="0"/>
        <w:adjustRightInd w:val="0"/>
        <w:ind w:right="-61" w:firstLine="540"/>
        <w:jc w:val="both"/>
        <w:rPr>
          <w:sz w:val="16"/>
          <w:szCs w:val="16"/>
        </w:rPr>
      </w:pPr>
      <w:r w:rsidRPr="008F6D2E">
        <w:rPr>
          <w:sz w:val="16"/>
          <w:szCs w:val="16"/>
        </w:rPr>
        <w:t>2.6.Заказчик/ Обучающийся обязан:</w:t>
      </w:r>
    </w:p>
    <w:p w:rsidR="008F6D2E" w:rsidRPr="008F6D2E" w:rsidRDefault="008F6D2E" w:rsidP="008F6D2E">
      <w:pPr>
        <w:ind w:right="-61" w:firstLine="540"/>
        <w:jc w:val="both"/>
        <w:rPr>
          <w:sz w:val="16"/>
          <w:szCs w:val="16"/>
        </w:rPr>
      </w:pPr>
      <w:r w:rsidRPr="008F6D2E">
        <w:rPr>
          <w:sz w:val="16"/>
          <w:szCs w:val="16"/>
        </w:rPr>
        <w:t>2.6.1.</w:t>
      </w:r>
      <w:r w:rsidR="002A509D">
        <w:rPr>
          <w:sz w:val="16"/>
          <w:szCs w:val="16"/>
        </w:rPr>
        <w:t xml:space="preserve"> </w:t>
      </w:r>
      <w:r w:rsidRPr="008F6D2E">
        <w:rPr>
          <w:sz w:val="16"/>
          <w:szCs w:val="16"/>
        </w:rPr>
        <w:t>Выполнять график учебного процесса в соответствии с утвержденным учебным планом.</w:t>
      </w:r>
    </w:p>
    <w:p w:rsidR="008F6D2E" w:rsidRPr="008F6D2E" w:rsidRDefault="008F6D2E" w:rsidP="008F6D2E">
      <w:pPr>
        <w:ind w:right="-61" w:firstLine="540"/>
        <w:jc w:val="both"/>
        <w:rPr>
          <w:sz w:val="16"/>
          <w:szCs w:val="16"/>
        </w:rPr>
      </w:pPr>
      <w:r w:rsidRPr="008F6D2E">
        <w:rPr>
          <w:sz w:val="16"/>
          <w:szCs w:val="16"/>
        </w:rPr>
        <w:t>2.6.3.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w:t>
      </w:r>
    </w:p>
    <w:p w:rsidR="008F6D2E" w:rsidRDefault="008F6D2E" w:rsidP="002A509D">
      <w:pPr>
        <w:ind w:firstLine="567"/>
        <w:rPr>
          <w:sz w:val="16"/>
          <w:szCs w:val="16"/>
        </w:rPr>
      </w:pPr>
      <w:r w:rsidRPr="008F6D2E">
        <w:rPr>
          <w:sz w:val="16"/>
          <w:szCs w:val="16"/>
        </w:rPr>
        <w:t>2.6.4. Бережно относиться к имуществу Исполнителя</w:t>
      </w:r>
      <w:r>
        <w:rPr>
          <w:sz w:val="16"/>
          <w:szCs w:val="16"/>
        </w:rPr>
        <w:t>.</w:t>
      </w:r>
    </w:p>
    <w:p w:rsidR="00F6096D" w:rsidRDefault="00F6096D" w:rsidP="002A509D">
      <w:pPr>
        <w:ind w:firstLine="567"/>
        <w:rPr>
          <w:sz w:val="16"/>
          <w:szCs w:val="16"/>
        </w:rPr>
      </w:pPr>
    </w:p>
    <w:p w:rsidR="00A066B0" w:rsidRPr="00F6096D" w:rsidRDefault="00A066B0" w:rsidP="00F6096D">
      <w:pPr>
        <w:pStyle w:val="a4"/>
        <w:numPr>
          <w:ilvl w:val="0"/>
          <w:numId w:val="1"/>
        </w:numPr>
        <w:jc w:val="both"/>
        <w:rPr>
          <w:rFonts w:ascii="Times New Roman" w:hAnsi="Times New Roman"/>
          <w:sz w:val="16"/>
          <w:szCs w:val="16"/>
        </w:rPr>
      </w:pPr>
      <w:r w:rsidRPr="00F6096D">
        <w:rPr>
          <w:rFonts w:ascii="Times New Roman" w:hAnsi="Times New Roman"/>
          <w:sz w:val="16"/>
          <w:szCs w:val="16"/>
        </w:rPr>
        <w:t>Стоимость обучения и порядок расчетов</w:t>
      </w:r>
    </w:p>
    <w:p w:rsidR="00F6096D" w:rsidRPr="00F6096D" w:rsidRDefault="00F6096D" w:rsidP="00F6096D">
      <w:pPr>
        <w:pStyle w:val="a4"/>
        <w:ind w:left="360"/>
        <w:jc w:val="both"/>
        <w:rPr>
          <w:b/>
          <w:sz w:val="16"/>
          <w:szCs w:val="16"/>
        </w:rPr>
      </w:pPr>
    </w:p>
    <w:p w:rsidR="00A066B0" w:rsidRPr="003A7B67" w:rsidRDefault="00A066B0" w:rsidP="002A509D">
      <w:pPr>
        <w:pStyle w:val="a4"/>
        <w:ind w:left="0" w:firstLine="567"/>
        <w:rPr>
          <w:rFonts w:ascii="Times New Roman" w:hAnsi="Times New Roman"/>
          <w:sz w:val="16"/>
          <w:szCs w:val="16"/>
        </w:rPr>
      </w:pPr>
      <w:r w:rsidRPr="003A7B67">
        <w:rPr>
          <w:rFonts w:ascii="Times New Roman" w:hAnsi="Times New Roman"/>
          <w:sz w:val="16"/>
          <w:szCs w:val="16"/>
        </w:rPr>
        <w:t xml:space="preserve">3.1. Стоимость обучения по настоящему договору составляет </w:t>
      </w:r>
      <w:r w:rsidRPr="003A7B67">
        <w:rPr>
          <w:rFonts w:ascii="Times New Roman" w:hAnsi="Times New Roman"/>
          <w:b/>
          <w:sz w:val="16"/>
          <w:szCs w:val="16"/>
          <w:lang w:val="ru-RU"/>
        </w:rPr>
        <w:t>_________________________</w:t>
      </w:r>
      <w:r w:rsidRPr="003A7B67">
        <w:rPr>
          <w:rFonts w:ascii="Times New Roman" w:hAnsi="Times New Roman"/>
          <w:sz w:val="16"/>
          <w:szCs w:val="16"/>
        </w:rPr>
        <w:t xml:space="preserve"> рублей.</w:t>
      </w:r>
    </w:p>
    <w:p w:rsidR="00A066B0" w:rsidRPr="003A7B67" w:rsidRDefault="00A066B0" w:rsidP="002A509D">
      <w:pPr>
        <w:pStyle w:val="a4"/>
        <w:ind w:left="0" w:firstLine="567"/>
        <w:rPr>
          <w:rFonts w:ascii="Times New Roman" w:hAnsi="Times New Roman"/>
          <w:sz w:val="16"/>
          <w:szCs w:val="16"/>
        </w:rPr>
      </w:pPr>
      <w:r w:rsidRPr="003A7B67">
        <w:rPr>
          <w:rFonts w:ascii="Times New Roman" w:hAnsi="Times New Roman"/>
          <w:sz w:val="16"/>
          <w:szCs w:val="16"/>
        </w:rPr>
        <w:t xml:space="preserve">3.2. Оплата за обучение в сумме </w:t>
      </w:r>
      <w:r w:rsidRPr="003A7B67">
        <w:rPr>
          <w:rFonts w:ascii="Times New Roman" w:hAnsi="Times New Roman"/>
          <w:b/>
          <w:sz w:val="16"/>
          <w:szCs w:val="16"/>
          <w:lang w:val="ru-RU"/>
        </w:rPr>
        <w:t>___________________</w:t>
      </w:r>
      <w:r w:rsidRPr="003A7B67">
        <w:rPr>
          <w:rFonts w:ascii="Times New Roman" w:hAnsi="Times New Roman"/>
          <w:sz w:val="16"/>
          <w:szCs w:val="16"/>
        </w:rPr>
        <w:t xml:space="preserve"> рублей может производится в 2 этапа за 10 дней до начала 1 и 2сессии.</w:t>
      </w:r>
    </w:p>
    <w:p w:rsidR="00A066B0" w:rsidRPr="003A7B67" w:rsidRDefault="00A066B0" w:rsidP="00F6096D">
      <w:pPr>
        <w:pStyle w:val="a4"/>
        <w:ind w:left="0" w:firstLine="567"/>
        <w:jc w:val="both"/>
        <w:rPr>
          <w:rFonts w:ascii="Times New Roman" w:hAnsi="Times New Roman"/>
          <w:sz w:val="16"/>
          <w:szCs w:val="16"/>
        </w:rPr>
      </w:pPr>
      <w:r w:rsidRPr="003A7B67">
        <w:rPr>
          <w:rFonts w:ascii="Times New Roman" w:hAnsi="Times New Roman"/>
          <w:sz w:val="16"/>
          <w:szCs w:val="16"/>
        </w:rPr>
        <w:t>3.3. Исполнитель вправе до наступления срока оплаты, установленных в п.3.1. договора изменить размер оплаты с учетом затрат Исполнителя на подготовку специалиста и уровня инфляции. Изменение размера оплаты оформляется приказом, который вывешивается в установленных для этого местах в помещении института обучающийся в праве досрочно оплатить обучение. Досрочное внесение оплаты не исключает право Исполнителя изменять ее размер.</w:t>
      </w:r>
    </w:p>
    <w:p w:rsidR="00A066B0" w:rsidRPr="003A7B67" w:rsidRDefault="00A066B0" w:rsidP="00F6096D">
      <w:pPr>
        <w:pStyle w:val="a4"/>
        <w:ind w:left="0" w:firstLine="567"/>
        <w:jc w:val="both"/>
        <w:rPr>
          <w:rFonts w:ascii="Times New Roman" w:hAnsi="Times New Roman"/>
          <w:sz w:val="16"/>
          <w:szCs w:val="16"/>
        </w:rPr>
      </w:pPr>
      <w:r w:rsidRPr="003A7B67">
        <w:rPr>
          <w:rFonts w:ascii="Times New Roman" w:hAnsi="Times New Roman"/>
          <w:sz w:val="16"/>
          <w:szCs w:val="16"/>
        </w:rPr>
        <w:t>3.4. Все платежи по настоящему договору осуществляются путем перечисления денежных средств на расчетный счет Исполнителя.</w:t>
      </w:r>
    </w:p>
    <w:p w:rsidR="00A066B0" w:rsidRPr="003A7B67" w:rsidRDefault="00A066B0" w:rsidP="00F6096D">
      <w:pPr>
        <w:pStyle w:val="a4"/>
        <w:ind w:left="0" w:firstLine="567"/>
        <w:jc w:val="both"/>
        <w:rPr>
          <w:rFonts w:ascii="Times New Roman" w:hAnsi="Times New Roman"/>
          <w:sz w:val="16"/>
          <w:szCs w:val="16"/>
        </w:rPr>
      </w:pPr>
      <w:r w:rsidRPr="003A7B67">
        <w:rPr>
          <w:rFonts w:ascii="Times New Roman" w:hAnsi="Times New Roman"/>
          <w:sz w:val="16"/>
          <w:szCs w:val="16"/>
        </w:rPr>
        <w:t>3.5. Зачисление (восстановление и т.д.) в число обучающихся производится не поздней 10 дней после предоставления Обучающимся документов, подтверждающих оплату обучения.</w:t>
      </w:r>
    </w:p>
    <w:p w:rsidR="00A066B0" w:rsidRDefault="00A066B0" w:rsidP="00F6096D">
      <w:pPr>
        <w:pStyle w:val="a4"/>
        <w:spacing w:after="0" w:line="240" w:lineRule="auto"/>
        <w:ind w:left="0" w:firstLine="567"/>
        <w:jc w:val="both"/>
        <w:rPr>
          <w:rFonts w:ascii="Times New Roman" w:hAnsi="Times New Roman"/>
          <w:sz w:val="16"/>
          <w:szCs w:val="16"/>
          <w:lang w:val="ru-RU"/>
        </w:rPr>
      </w:pPr>
      <w:r w:rsidRPr="003A7B67">
        <w:rPr>
          <w:rFonts w:ascii="Times New Roman" w:hAnsi="Times New Roman"/>
          <w:sz w:val="16"/>
          <w:szCs w:val="16"/>
        </w:rPr>
        <w:t xml:space="preserve">3.6. В случае отчисления Обучающегося по основаниям, предусмотренным в п.4.4. настоящего договора, Исполнитель освобождается от выполнения своих обязательств по настоящему договору, а средства, уплаченные Исполнителю, не возвращаются. </w:t>
      </w:r>
    </w:p>
    <w:p w:rsidR="00F6096D" w:rsidRPr="00F6096D" w:rsidRDefault="00F6096D" w:rsidP="00F6096D">
      <w:pPr>
        <w:pStyle w:val="a4"/>
        <w:spacing w:after="0" w:line="240" w:lineRule="auto"/>
        <w:ind w:left="0" w:firstLine="567"/>
        <w:jc w:val="both"/>
        <w:rPr>
          <w:rFonts w:ascii="Times New Roman" w:hAnsi="Times New Roman"/>
          <w:sz w:val="16"/>
          <w:szCs w:val="16"/>
          <w:lang w:val="ru-RU"/>
        </w:rPr>
      </w:pPr>
    </w:p>
    <w:p w:rsidR="00A066B0" w:rsidRPr="00F6096D" w:rsidRDefault="00A066B0" w:rsidP="00F6096D">
      <w:pPr>
        <w:pStyle w:val="a4"/>
        <w:numPr>
          <w:ilvl w:val="0"/>
          <w:numId w:val="1"/>
        </w:numPr>
        <w:spacing w:after="0" w:line="240" w:lineRule="auto"/>
        <w:jc w:val="both"/>
        <w:rPr>
          <w:rFonts w:ascii="Times New Roman" w:hAnsi="Times New Roman"/>
          <w:sz w:val="16"/>
          <w:szCs w:val="16"/>
          <w:lang w:val="ru-RU"/>
        </w:rPr>
      </w:pPr>
      <w:r w:rsidRPr="00F6096D">
        <w:rPr>
          <w:rFonts w:ascii="Times New Roman" w:hAnsi="Times New Roman"/>
          <w:sz w:val="16"/>
          <w:szCs w:val="16"/>
        </w:rPr>
        <w:t>Основания изменения и расторжения договора</w:t>
      </w:r>
    </w:p>
    <w:p w:rsidR="00F6096D" w:rsidRPr="00F6096D" w:rsidRDefault="00F6096D" w:rsidP="00F6096D">
      <w:pPr>
        <w:pStyle w:val="a4"/>
        <w:spacing w:after="0" w:line="240" w:lineRule="auto"/>
        <w:ind w:left="3338"/>
        <w:jc w:val="both"/>
        <w:rPr>
          <w:rFonts w:ascii="Times New Roman" w:hAnsi="Times New Roman"/>
          <w:b/>
          <w:sz w:val="16"/>
          <w:szCs w:val="16"/>
          <w:lang w:val="ru-RU"/>
        </w:rPr>
      </w:pPr>
    </w:p>
    <w:p w:rsidR="00A066B0" w:rsidRPr="003A7B67" w:rsidRDefault="00A066B0" w:rsidP="00F6096D">
      <w:pPr>
        <w:pStyle w:val="a4"/>
        <w:spacing w:after="0" w:line="240" w:lineRule="auto"/>
        <w:ind w:left="0" w:firstLine="567"/>
        <w:jc w:val="both"/>
        <w:rPr>
          <w:rFonts w:ascii="Times New Roman" w:hAnsi="Times New Roman"/>
          <w:sz w:val="16"/>
          <w:szCs w:val="16"/>
        </w:rPr>
      </w:pPr>
      <w:r w:rsidRPr="003A7B67">
        <w:rPr>
          <w:rFonts w:ascii="Times New Roman" w:hAnsi="Times New Roman"/>
          <w:sz w:val="16"/>
          <w:szCs w:val="16"/>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066B0" w:rsidRPr="003A7B67" w:rsidRDefault="00A066B0" w:rsidP="00F6096D">
      <w:pPr>
        <w:pStyle w:val="a4"/>
        <w:spacing w:after="0" w:line="240" w:lineRule="auto"/>
        <w:ind w:left="0" w:firstLine="567"/>
        <w:jc w:val="both"/>
        <w:rPr>
          <w:rFonts w:ascii="Times New Roman" w:hAnsi="Times New Roman"/>
          <w:sz w:val="16"/>
          <w:szCs w:val="16"/>
        </w:rPr>
      </w:pPr>
      <w:r w:rsidRPr="003A7B67">
        <w:rPr>
          <w:rFonts w:ascii="Times New Roman" w:hAnsi="Times New Roman"/>
          <w:sz w:val="16"/>
          <w:szCs w:val="16"/>
        </w:rPr>
        <w:t>4.2. Настоящий договор может быть расторгнут по соглашению сторон.</w:t>
      </w:r>
    </w:p>
    <w:p w:rsidR="00A066B0" w:rsidRPr="003A7B67" w:rsidRDefault="00A066B0" w:rsidP="00F6096D">
      <w:pPr>
        <w:pStyle w:val="a4"/>
        <w:spacing w:after="0" w:line="240" w:lineRule="auto"/>
        <w:ind w:left="0" w:firstLine="567"/>
        <w:jc w:val="both"/>
        <w:rPr>
          <w:rFonts w:ascii="Times New Roman" w:hAnsi="Times New Roman"/>
          <w:sz w:val="16"/>
          <w:szCs w:val="16"/>
        </w:rPr>
      </w:pPr>
      <w:r w:rsidRPr="003A7B67">
        <w:rPr>
          <w:rFonts w:ascii="Times New Roman" w:hAnsi="Times New Roman"/>
          <w:sz w:val="16"/>
          <w:szCs w:val="16"/>
        </w:rPr>
        <w:lastRenderedPageBreak/>
        <w:t>4.3. Договор может быть расторгнут в любое время в одностороннем порядке по инициативе Обучающегося, на основании письменного заявления последнего, при этом исполнитель освобождается от выполнения своих обязательств по настоящему договору, средства уплаченные Исполнителем</w:t>
      </w:r>
      <w:r w:rsidR="002A509D">
        <w:rPr>
          <w:rFonts w:ascii="Times New Roman" w:hAnsi="Times New Roman"/>
          <w:sz w:val="16"/>
          <w:szCs w:val="16"/>
        </w:rPr>
        <w:t xml:space="preserve"> </w:t>
      </w:r>
      <w:r w:rsidRPr="003A7B67">
        <w:rPr>
          <w:rFonts w:ascii="Times New Roman" w:hAnsi="Times New Roman"/>
          <w:sz w:val="16"/>
          <w:szCs w:val="16"/>
        </w:rPr>
        <w:t>не возвращаются, а зачисляются в счет погашения возникших при этом у Исполнителя убытков.</w:t>
      </w:r>
    </w:p>
    <w:p w:rsidR="00A066B0" w:rsidRPr="003A7B67" w:rsidRDefault="00A066B0" w:rsidP="00F6096D">
      <w:pPr>
        <w:pStyle w:val="a4"/>
        <w:spacing w:after="0" w:line="240" w:lineRule="auto"/>
        <w:ind w:left="0" w:firstLine="567"/>
        <w:jc w:val="both"/>
        <w:rPr>
          <w:rFonts w:ascii="Times New Roman" w:hAnsi="Times New Roman"/>
          <w:sz w:val="16"/>
          <w:szCs w:val="16"/>
        </w:rPr>
      </w:pPr>
      <w:r w:rsidRPr="003A7B67">
        <w:rPr>
          <w:rFonts w:ascii="Times New Roman" w:hAnsi="Times New Roman"/>
          <w:sz w:val="16"/>
          <w:szCs w:val="16"/>
        </w:rPr>
        <w:t>4.4. Договор может быть расторгнут досрочно в одностороннем порядке по инициативе Исполнителя:</w:t>
      </w:r>
    </w:p>
    <w:p w:rsidR="00A066B0" w:rsidRPr="003A7B67" w:rsidRDefault="00A066B0" w:rsidP="00F6096D">
      <w:pPr>
        <w:pStyle w:val="a4"/>
        <w:spacing w:after="0" w:line="240" w:lineRule="auto"/>
        <w:ind w:left="0"/>
        <w:jc w:val="both"/>
        <w:rPr>
          <w:rFonts w:ascii="Times New Roman" w:hAnsi="Times New Roman"/>
          <w:sz w:val="16"/>
          <w:szCs w:val="16"/>
        </w:rPr>
      </w:pPr>
      <w:r w:rsidRPr="003A7B67">
        <w:rPr>
          <w:rFonts w:ascii="Times New Roman" w:hAnsi="Times New Roman"/>
          <w:sz w:val="16"/>
          <w:szCs w:val="16"/>
        </w:rPr>
        <w:tab/>
        <w:t>в случае нарушения сроков оплаты, предусмотренных в пункте 3.1. настоящего договора;</w:t>
      </w:r>
    </w:p>
    <w:p w:rsidR="00A066B0" w:rsidRPr="003A7B67" w:rsidRDefault="00A066B0" w:rsidP="00F6096D">
      <w:pPr>
        <w:pStyle w:val="a4"/>
        <w:spacing w:after="0" w:line="240" w:lineRule="auto"/>
        <w:ind w:left="709"/>
        <w:jc w:val="both"/>
        <w:rPr>
          <w:rFonts w:ascii="Times New Roman" w:hAnsi="Times New Roman"/>
          <w:sz w:val="16"/>
          <w:szCs w:val="16"/>
        </w:rPr>
      </w:pPr>
      <w:r w:rsidRPr="003A7B67">
        <w:rPr>
          <w:rFonts w:ascii="Times New Roman" w:hAnsi="Times New Roman"/>
          <w:sz w:val="16"/>
          <w:szCs w:val="16"/>
        </w:rPr>
        <w:t>в случае академической неуспеваемости;</w:t>
      </w:r>
    </w:p>
    <w:p w:rsidR="00A066B0" w:rsidRPr="003A7B67" w:rsidRDefault="00A066B0" w:rsidP="00F6096D">
      <w:pPr>
        <w:pStyle w:val="a4"/>
        <w:spacing w:after="0" w:line="240" w:lineRule="auto"/>
        <w:ind w:left="0" w:firstLine="709"/>
        <w:rPr>
          <w:rFonts w:ascii="Times New Roman" w:hAnsi="Times New Roman"/>
          <w:sz w:val="16"/>
          <w:szCs w:val="16"/>
        </w:rPr>
      </w:pPr>
      <w:r w:rsidRPr="003A7B67">
        <w:rPr>
          <w:rFonts w:ascii="Times New Roman" w:hAnsi="Times New Roman"/>
          <w:sz w:val="16"/>
          <w:szCs w:val="16"/>
        </w:rPr>
        <w:t>в случае нарушения обязанностей, предусмотренных Уставом Института, правилами внутреннего распорядка.</w:t>
      </w:r>
    </w:p>
    <w:p w:rsidR="00B26DF8" w:rsidRDefault="00B26DF8" w:rsidP="00F6096D">
      <w:pPr>
        <w:widowControl w:val="0"/>
        <w:autoSpaceDE w:val="0"/>
        <w:autoSpaceDN w:val="0"/>
        <w:adjustRightInd w:val="0"/>
        <w:ind w:right="-61"/>
        <w:jc w:val="center"/>
        <w:rPr>
          <w:b/>
          <w:sz w:val="16"/>
          <w:szCs w:val="16"/>
        </w:rPr>
      </w:pPr>
    </w:p>
    <w:p w:rsidR="008F6D2E" w:rsidRPr="00F6096D" w:rsidRDefault="008F6D2E" w:rsidP="00F6096D">
      <w:pPr>
        <w:pStyle w:val="a4"/>
        <w:widowControl w:val="0"/>
        <w:numPr>
          <w:ilvl w:val="0"/>
          <w:numId w:val="1"/>
        </w:numPr>
        <w:autoSpaceDE w:val="0"/>
        <w:autoSpaceDN w:val="0"/>
        <w:adjustRightInd w:val="0"/>
        <w:spacing w:after="0" w:line="240" w:lineRule="auto"/>
        <w:ind w:left="0" w:right="-61" w:firstLine="0"/>
        <w:jc w:val="center"/>
        <w:rPr>
          <w:rFonts w:ascii="Times New Roman" w:hAnsi="Times New Roman"/>
          <w:sz w:val="16"/>
          <w:szCs w:val="16"/>
        </w:rPr>
      </w:pPr>
      <w:r w:rsidRPr="00F6096D">
        <w:rPr>
          <w:rFonts w:ascii="Times New Roman" w:hAnsi="Times New Roman"/>
          <w:sz w:val="16"/>
          <w:szCs w:val="16"/>
        </w:rPr>
        <w:t>Ответственность сторон.</w:t>
      </w:r>
    </w:p>
    <w:p w:rsidR="00F6096D" w:rsidRPr="00F6096D" w:rsidRDefault="00F6096D" w:rsidP="00F6096D">
      <w:pPr>
        <w:pStyle w:val="a4"/>
        <w:widowControl w:val="0"/>
        <w:autoSpaceDE w:val="0"/>
        <w:autoSpaceDN w:val="0"/>
        <w:adjustRightInd w:val="0"/>
        <w:spacing w:after="0" w:line="240" w:lineRule="auto"/>
        <w:ind w:left="0" w:right="-61"/>
        <w:rPr>
          <w:rFonts w:ascii="Times New Roman" w:hAnsi="Times New Roman"/>
          <w:sz w:val="16"/>
          <w:szCs w:val="16"/>
        </w:rPr>
      </w:pPr>
    </w:p>
    <w:p w:rsidR="008F6D2E" w:rsidRPr="008F6D2E" w:rsidRDefault="002A509D" w:rsidP="00F6096D">
      <w:pPr>
        <w:widowControl w:val="0"/>
        <w:autoSpaceDE w:val="0"/>
        <w:autoSpaceDN w:val="0"/>
        <w:adjustRightInd w:val="0"/>
        <w:ind w:right="-61" w:firstLine="567"/>
        <w:jc w:val="both"/>
        <w:rPr>
          <w:sz w:val="16"/>
          <w:szCs w:val="16"/>
        </w:rPr>
      </w:pPr>
      <w:r>
        <w:rPr>
          <w:sz w:val="16"/>
          <w:szCs w:val="16"/>
        </w:rPr>
        <w:t xml:space="preserve"> </w:t>
      </w:r>
      <w:r w:rsidR="008F6D2E" w:rsidRPr="008F6D2E">
        <w:rPr>
          <w:sz w:val="16"/>
          <w:szCs w:val="16"/>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F6D2E" w:rsidRPr="008F6D2E" w:rsidRDefault="002A509D" w:rsidP="00F6096D">
      <w:pPr>
        <w:autoSpaceDE w:val="0"/>
        <w:autoSpaceDN w:val="0"/>
        <w:adjustRightInd w:val="0"/>
        <w:ind w:firstLine="567"/>
        <w:jc w:val="both"/>
        <w:rPr>
          <w:rFonts w:eastAsiaTheme="minorHAnsi"/>
          <w:sz w:val="16"/>
          <w:szCs w:val="16"/>
          <w:lang w:eastAsia="en-US"/>
        </w:rPr>
      </w:pPr>
      <w:r>
        <w:rPr>
          <w:rFonts w:eastAsiaTheme="minorHAnsi"/>
          <w:sz w:val="16"/>
          <w:szCs w:val="16"/>
          <w:lang w:eastAsia="en-US"/>
        </w:rPr>
        <w:t xml:space="preserve"> </w:t>
      </w:r>
      <w:r w:rsidR="008F6D2E" w:rsidRPr="008F6D2E">
        <w:rPr>
          <w:rFonts w:eastAsiaTheme="minorHAnsi"/>
          <w:sz w:val="16"/>
          <w:szCs w:val="16"/>
          <w:lang w:eastAsia="en-US"/>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F6D2E" w:rsidRPr="008F6D2E" w:rsidRDefault="008F6D2E" w:rsidP="00F6096D">
      <w:pPr>
        <w:autoSpaceDE w:val="0"/>
        <w:autoSpaceDN w:val="0"/>
        <w:adjustRightInd w:val="0"/>
        <w:ind w:firstLine="567"/>
        <w:jc w:val="both"/>
        <w:rPr>
          <w:rFonts w:eastAsiaTheme="minorHAnsi"/>
          <w:sz w:val="16"/>
          <w:szCs w:val="16"/>
          <w:lang w:eastAsia="en-US"/>
        </w:rPr>
      </w:pPr>
      <w:r w:rsidRPr="008F6D2E">
        <w:rPr>
          <w:rFonts w:eastAsiaTheme="minorHAnsi"/>
          <w:sz w:val="16"/>
          <w:szCs w:val="16"/>
          <w:lang w:eastAsia="en-US"/>
        </w:rPr>
        <w:t>а) безвозмездного оказания образовательных услуг;</w:t>
      </w:r>
    </w:p>
    <w:p w:rsidR="008F6D2E" w:rsidRPr="008F6D2E" w:rsidRDefault="008F6D2E" w:rsidP="00F6096D">
      <w:pPr>
        <w:autoSpaceDE w:val="0"/>
        <w:autoSpaceDN w:val="0"/>
        <w:adjustRightInd w:val="0"/>
        <w:ind w:firstLine="567"/>
        <w:jc w:val="both"/>
        <w:rPr>
          <w:rFonts w:eastAsiaTheme="minorHAnsi"/>
          <w:sz w:val="16"/>
          <w:szCs w:val="16"/>
          <w:lang w:eastAsia="en-US"/>
        </w:rPr>
      </w:pPr>
      <w:r w:rsidRPr="008F6D2E">
        <w:rPr>
          <w:rFonts w:eastAsiaTheme="minorHAnsi"/>
          <w:sz w:val="16"/>
          <w:szCs w:val="16"/>
          <w:lang w:eastAsia="en-US"/>
        </w:rPr>
        <w:t>б) соразмерного уменьшения стоимости оказанных платных образовательных услуг;</w:t>
      </w:r>
    </w:p>
    <w:p w:rsidR="008F6D2E" w:rsidRPr="008F6D2E" w:rsidRDefault="008F6D2E" w:rsidP="00F6096D">
      <w:pPr>
        <w:autoSpaceDE w:val="0"/>
        <w:autoSpaceDN w:val="0"/>
        <w:adjustRightInd w:val="0"/>
        <w:ind w:firstLine="567"/>
        <w:jc w:val="both"/>
        <w:rPr>
          <w:rFonts w:eastAsiaTheme="minorHAnsi"/>
          <w:sz w:val="16"/>
          <w:szCs w:val="16"/>
          <w:lang w:eastAsia="en-US"/>
        </w:rPr>
      </w:pPr>
      <w:r w:rsidRPr="008F6D2E">
        <w:rPr>
          <w:rFonts w:eastAsiaTheme="minorHAnsi"/>
          <w:sz w:val="16"/>
          <w:szCs w:val="16"/>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F6D2E" w:rsidRPr="008F6D2E" w:rsidRDefault="002A509D" w:rsidP="002A509D">
      <w:pPr>
        <w:autoSpaceDE w:val="0"/>
        <w:autoSpaceDN w:val="0"/>
        <w:adjustRightInd w:val="0"/>
        <w:ind w:firstLine="567"/>
        <w:jc w:val="both"/>
        <w:rPr>
          <w:rFonts w:eastAsiaTheme="minorHAnsi"/>
          <w:sz w:val="16"/>
          <w:szCs w:val="16"/>
          <w:lang w:eastAsia="en-US"/>
        </w:rPr>
      </w:pPr>
      <w:r>
        <w:rPr>
          <w:rFonts w:eastAsiaTheme="minorHAnsi"/>
          <w:sz w:val="16"/>
          <w:szCs w:val="16"/>
          <w:lang w:eastAsia="en-US"/>
        </w:rPr>
        <w:t xml:space="preserve"> </w:t>
      </w:r>
      <w:r w:rsidR="008F6D2E" w:rsidRPr="008F6D2E">
        <w:rPr>
          <w:rFonts w:eastAsiaTheme="minorHAnsi"/>
          <w:sz w:val="16"/>
          <w:szCs w:val="16"/>
          <w:lang w:eastAsia="en-US"/>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F6D2E" w:rsidRPr="008F6D2E" w:rsidRDefault="002A509D" w:rsidP="002A509D">
      <w:pPr>
        <w:autoSpaceDE w:val="0"/>
        <w:autoSpaceDN w:val="0"/>
        <w:adjustRightInd w:val="0"/>
        <w:ind w:firstLine="567"/>
        <w:jc w:val="both"/>
        <w:rPr>
          <w:rFonts w:eastAsiaTheme="minorHAnsi"/>
          <w:sz w:val="16"/>
          <w:szCs w:val="16"/>
          <w:lang w:eastAsia="en-US"/>
        </w:rPr>
      </w:pPr>
      <w:r>
        <w:rPr>
          <w:rFonts w:eastAsiaTheme="minorHAnsi"/>
          <w:sz w:val="16"/>
          <w:szCs w:val="16"/>
          <w:lang w:eastAsia="en-US"/>
        </w:rPr>
        <w:t xml:space="preserve"> </w:t>
      </w:r>
      <w:r w:rsidR="008F6D2E" w:rsidRPr="008F6D2E">
        <w:rPr>
          <w:rFonts w:eastAsiaTheme="minorHAnsi"/>
          <w:sz w:val="16"/>
          <w:szCs w:val="16"/>
          <w:lang w:eastAsia="en-US"/>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F6D2E" w:rsidRPr="008F6D2E" w:rsidRDefault="008F6D2E" w:rsidP="002A509D">
      <w:pPr>
        <w:autoSpaceDE w:val="0"/>
        <w:autoSpaceDN w:val="0"/>
        <w:adjustRightInd w:val="0"/>
        <w:ind w:firstLine="567"/>
        <w:jc w:val="both"/>
        <w:rPr>
          <w:rFonts w:eastAsiaTheme="minorHAnsi"/>
          <w:sz w:val="16"/>
          <w:szCs w:val="16"/>
          <w:lang w:eastAsia="en-US"/>
        </w:rPr>
      </w:pPr>
      <w:r w:rsidRPr="008F6D2E">
        <w:rPr>
          <w:rFonts w:eastAsiaTheme="minorHAnsi"/>
          <w:sz w:val="16"/>
          <w:szCs w:val="16"/>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F6D2E" w:rsidRPr="008F6D2E" w:rsidRDefault="008F6D2E" w:rsidP="002A509D">
      <w:pPr>
        <w:autoSpaceDE w:val="0"/>
        <w:autoSpaceDN w:val="0"/>
        <w:adjustRightInd w:val="0"/>
        <w:ind w:firstLine="567"/>
        <w:jc w:val="both"/>
        <w:rPr>
          <w:rFonts w:eastAsiaTheme="minorHAnsi"/>
          <w:sz w:val="16"/>
          <w:szCs w:val="16"/>
          <w:lang w:eastAsia="en-US"/>
        </w:rPr>
      </w:pPr>
      <w:r w:rsidRPr="008F6D2E">
        <w:rPr>
          <w:rFonts w:eastAsiaTheme="minorHAnsi"/>
          <w:sz w:val="16"/>
          <w:szCs w:val="16"/>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F6D2E" w:rsidRPr="008F6D2E" w:rsidRDefault="008F6D2E" w:rsidP="002A509D">
      <w:pPr>
        <w:autoSpaceDE w:val="0"/>
        <w:autoSpaceDN w:val="0"/>
        <w:adjustRightInd w:val="0"/>
        <w:ind w:firstLine="567"/>
        <w:jc w:val="both"/>
        <w:rPr>
          <w:rFonts w:eastAsiaTheme="minorHAnsi"/>
          <w:sz w:val="16"/>
          <w:szCs w:val="16"/>
          <w:lang w:eastAsia="en-US"/>
        </w:rPr>
      </w:pPr>
      <w:r w:rsidRPr="008F6D2E">
        <w:rPr>
          <w:rFonts w:eastAsiaTheme="minorHAnsi"/>
          <w:sz w:val="16"/>
          <w:szCs w:val="16"/>
          <w:lang w:eastAsia="en-US"/>
        </w:rPr>
        <w:t>в) потребовать уменьшения стоимости платных образовательных услуг;</w:t>
      </w:r>
    </w:p>
    <w:p w:rsidR="008F6D2E" w:rsidRPr="008F6D2E" w:rsidRDefault="008F6D2E" w:rsidP="00F6096D">
      <w:pPr>
        <w:autoSpaceDE w:val="0"/>
        <w:autoSpaceDN w:val="0"/>
        <w:adjustRightInd w:val="0"/>
        <w:ind w:firstLine="567"/>
        <w:jc w:val="both"/>
        <w:rPr>
          <w:rFonts w:eastAsiaTheme="minorHAnsi"/>
          <w:sz w:val="16"/>
          <w:szCs w:val="16"/>
          <w:lang w:eastAsia="en-US"/>
        </w:rPr>
      </w:pPr>
      <w:r w:rsidRPr="008F6D2E">
        <w:rPr>
          <w:rFonts w:eastAsiaTheme="minorHAnsi"/>
          <w:sz w:val="16"/>
          <w:szCs w:val="16"/>
          <w:lang w:eastAsia="en-US"/>
        </w:rPr>
        <w:t>г) расторгнуть договор.</w:t>
      </w:r>
    </w:p>
    <w:p w:rsidR="008F6D2E" w:rsidRDefault="008F6D2E" w:rsidP="00F6096D">
      <w:pPr>
        <w:pStyle w:val="a4"/>
        <w:spacing w:after="0" w:line="240" w:lineRule="auto"/>
        <w:ind w:left="0" w:firstLine="567"/>
        <w:jc w:val="both"/>
        <w:rPr>
          <w:rFonts w:ascii="Times New Roman" w:hAnsi="Times New Roman"/>
          <w:b/>
          <w:sz w:val="16"/>
          <w:szCs w:val="16"/>
          <w:lang w:val="ru-RU"/>
        </w:rPr>
      </w:pPr>
      <w:r w:rsidRPr="008F6D2E">
        <w:rPr>
          <w:rFonts w:ascii="Times New Roman" w:eastAsiaTheme="minorHAnsi" w:hAnsi="Times New Roman"/>
          <w:sz w:val="16"/>
          <w:szCs w:val="16"/>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8F6D2E">
        <w:rPr>
          <w:rFonts w:ascii="Times New Roman" w:hAnsi="Times New Roman"/>
          <w:b/>
          <w:sz w:val="16"/>
          <w:szCs w:val="16"/>
        </w:rPr>
        <w:t xml:space="preserve"> </w:t>
      </w:r>
    </w:p>
    <w:p w:rsidR="00F6096D" w:rsidRPr="00F6096D" w:rsidRDefault="00F6096D" w:rsidP="00F6096D">
      <w:pPr>
        <w:pStyle w:val="a4"/>
        <w:spacing w:after="0" w:line="240" w:lineRule="auto"/>
        <w:ind w:left="0" w:firstLine="567"/>
        <w:jc w:val="both"/>
        <w:rPr>
          <w:rFonts w:ascii="Times New Roman" w:hAnsi="Times New Roman"/>
          <w:b/>
          <w:sz w:val="16"/>
          <w:szCs w:val="16"/>
          <w:lang w:val="ru-RU"/>
        </w:rPr>
      </w:pPr>
    </w:p>
    <w:p w:rsidR="00A066B0" w:rsidRPr="00F6096D" w:rsidRDefault="00A066B0" w:rsidP="00F6096D">
      <w:pPr>
        <w:pStyle w:val="a4"/>
        <w:numPr>
          <w:ilvl w:val="0"/>
          <w:numId w:val="1"/>
        </w:numPr>
        <w:spacing w:after="0" w:line="240" w:lineRule="auto"/>
        <w:ind w:left="0" w:firstLine="0"/>
        <w:jc w:val="center"/>
        <w:rPr>
          <w:rFonts w:ascii="Times New Roman" w:hAnsi="Times New Roman"/>
          <w:sz w:val="16"/>
          <w:szCs w:val="16"/>
          <w:lang w:val="ru-RU"/>
        </w:rPr>
      </w:pPr>
      <w:r w:rsidRPr="00F6096D">
        <w:rPr>
          <w:rFonts w:ascii="Times New Roman" w:hAnsi="Times New Roman"/>
          <w:sz w:val="16"/>
          <w:szCs w:val="16"/>
        </w:rPr>
        <w:t>Срок действия договора</w:t>
      </w:r>
    </w:p>
    <w:p w:rsidR="00F6096D" w:rsidRPr="00F6096D" w:rsidRDefault="00F6096D" w:rsidP="00F6096D">
      <w:pPr>
        <w:pStyle w:val="a4"/>
        <w:spacing w:after="0" w:line="240" w:lineRule="auto"/>
        <w:ind w:left="0"/>
        <w:rPr>
          <w:rFonts w:ascii="Times New Roman" w:hAnsi="Times New Roman"/>
          <w:sz w:val="16"/>
          <w:szCs w:val="16"/>
          <w:lang w:val="ru-RU"/>
        </w:rPr>
      </w:pPr>
    </w:p>
    <w:p w:rsidR="00A066B0" w:rsidRDefault="00A066B0" w:rsidP="00F6096D">
      <w:pPr>
        <w:pStyle w:val="a4"/>
        <w:spacing w:after="0" w:line="240" w:lineRule="auto"/>
        <w:ind w:left="0" w:firstLine="567"/>
        <w:rPr>
          <w:rFonts w:ascii="Times New Roman" w:hAnsi="Times New Roman"/>
          <w:sz w:val="16"/>
          <w:szCs w:val="16"/>
          <w:lang w:val="ru-RU"/>
        </w:rPr>
      </w:pPr>
      <w:r w:rsidRPr="003A7B67">
        <w:rPr>
          <w:rFonts w:ascii="Times New Roman" w:hAnsi="Times New Roman"/>
          <w:sz w:val="16"/>
          <w:szCs w:val="16"/>
        </w:rPr>
        <w:t>6.1. Договор вступает в силу с момента его подписания Сторонами и заканчивается его исполнением или расторжением.</w:t>
      </w:r>
    </w:p>
    <w:p w:rsidR="00F6096D" w:rsidRPr="00F6096D" w:rsidRDefault="00F6096D" w:rsidP="00F6096D">
      <w:pPr>
        <w:pStyle w:val="a4"/>
        <w:spacing w:after="0" w:line="240" w:lineRule="auto"/>
        <w:ind w:left="0" w:firstLine="567"/>
        <w:rPr>
          <w:rFonts w:ascii="Times New Roman" w:hAnsi="Times New Roman"/>
          <w:sz w:val="16"/>
          <w:szCs w:val="16"/>
          <w:lang w:val="ru-RU"/>
        </w:rPr>
      </w:pPr>
    </w:p>
    <w:p w:rsidR="00A066B0" w:rsidRPr="00F6096D" w:rsidRDefault="00A066B0" w:rsidP="00F6096D">
      <w:pPr>
        <w:pStyle w:val="a4"/>
        <w:numPr>
          <w:ilvl w:val="0"/>
          <w:numId w:val="1"/>
        </w:numPr>
        <w:spacing w:after="0" w:line="240" w:lineRule="auto"/>
        <w:ind w:left="0" w:firstLine="0"/>
        <w:jc w:val="center"/>
        <w:rPr>
          <w:rFonts w:ascii="Times New Roman" w:hAnsi="Times New Roman"/>
          <w:sz w:val="16"/>
          <w:szCs w:val="16"/>
          <w:lang w:val="ru-RU"/>
        </w:rPr>
      </w:pPr>
      <w:r w:rsidRPr="00F6096D">
        <w:rPr>
          <w:rFonts w:ascii="Times New Roman" w:hAnsi="Times New Roman"/>
          <w:sz w:val="16"/>
          <w:szCs w:val="16"/>
        </w:rPr>
        <w:t>Дополнительные условия</w:t>
      </w:r>
    </w:p>
    <w:p w:rsidR="00F6096D" w:rsidRPr="00F6096D" w:rsidRDefault="00F6096D" w:rsidP="00F6096D">
      <w:pPr>
        <w:pStyle w:val="a4"/>
        <w:spacing w:after="0" w:line="240" w:lineRule="auto"/>
        <w:ind w:left="3338"/>
        <w:rPr>
          <w:rFonts w:ascii="Times New Roman" w:hAnsi="Times New Roman"/>
          <w:b/>
          <w:sz w:val="16"/>
          <w:szCs w:val="16"/>
          <w:lang w:val="ru-RU"/>
        </w:rPr>
      </w:pPr>
    </w:p>
    <w:p w:rsidR="00A066B0" w:rsidRPr="003A7B67" w:rsidRDefault="00A066B0" w:rsidP="00F6096D">
      <w:pPr>
        <w:pStyle w:val="a4"/>
        <w:spacing w:after="0" w:line="240" w:lineRule="auto"/>
        <w:ind w:left="0" w:firstLine="567"/>
        <w:rPr>
          <w:rFonts w:ascii="Times New Roman" w:hAnsi="Times New Roman"/>
          <w:sz w:val="16"/>
          <w:szCs w:val="16"/>
        </w:rPr>
      </w:pPr>
      <w:r w:rsidRPr="003A7B67">
        <w:rPr>
          <w:rFonts w:ascii="Times New Roman" w:hAnsi="Times New Roman"/>
          <w:sz w:val="16"/>
          <w:szCs w:val="16"/>
        </w:rPr>
        <w:t>7.1. Неурегулированные настоящим договором споры решаются в соответствии с действующим гражданским законодательством.</w:t>
      </w:r>
    </w:p>
    <w:p w:rsidR="00A066B0" w:rsidRPr="003A7B67" w:rsidRDefault="00A066B0" w:rsidP="00F6096D">
      <w:pPr>
        <w:pStyle w:val="a4"/>
        <w:spacing w:after="0" w:line="240" w:lineRule="auto"/>
        <w:ind w:left="0" w:firstLine="567"/>
        <w:rPr>
          <w:rFonts w:ascii="Times New Roman" w:hAnsi="Times New Roman"/>
          <w:sz w:val="16"/>
          <w:szCs w:val="16"/>
        </w:rPr>
      </w:pPr>
      <w:r w:rsidRPr="003A7B67">
        <w:rPr>
          <w:rFonts w:ascii="Times New Roman" w:hAnsi="Times New Roman"/>
          <w:sz w:val="16"/>
          <w:szCs w:val="16"/>
        </w:rPr>
        <w:t>7.2. настоящий договор подписан в 2-х экземплярах, имеющих равную юридическую силу – по одному для каждой стороны.</w:t>
      </w:r>
    </w:p>
    <w:p w:rsidR="00A066B0" w:rsidRPr="003A7B67" w:rsidRDefault="00A066B0" w:rsidP="00F6096D">
      <w:pPr>
        <w:pStyle w:val="a4"/>
        <w:spacing w:after="0" w:line="240" w:lineRule="auto"/>
        <w:ind w:left="0" w:firstLine="567"/>
        <w:rPr>
          <w:rFonts w:ascii="Times New Roman" w:hAnsi="Times New Roman"/>
          <w:sz w:val="16"/>
          <w:szCs w:val="16"/>
        </w:rPr>
      </w:pPr>
      <w:r w:rsidRPr="003A7B67">
        <w:rPr>
          <w:rFonts w:ascii="Times New Roman" w:hAnsi="Times New Roman"/>
          <w:sz w:val="16"/>
          <w:szCs w:val="16"/>
        </w:rPr>
        <w:t>7.3. Иные дополнительные условия____________________________________________________________________</w:t>
      </w:r>
    </w:p>
    <w:p w:rsidR="00A066B0" w:rsidRPr="003A7B67" w:rsidRDefault="00A066B0" w:rsidP="00F6096D">
      <w:pPr>
        <w:pStyle w:val="a4"/>
        <w:spacing w:after="0" w:line="240" w:lineRule="auto"/>
        <w:ind w:left="0" w:firstLine="567"/>
        <w:jc w:val="center"/>
        <w:rPr>
          <w:rFonts w:ascii="Times New Roman" w:hAnsi="Times New Roman"/>
          <w:b/>
          <w:sz w:val="16"/>
          <w:szCs w:val="16"/>
        </w:rPr>
      </w:pPr>
    </w:p>
    <w:p w:rsidR="00A066B0" w:rsidRPr="00F6096D" w:rsidRDefault="00A066B0" w:rsidP="00F6096D">
      <w:pPr>
        <w:pStyle w:val="a4"/>
        <w:numPr>
          <w:ilvl w:val="0"/>
          <w:numId w:val="1"/>
        </w:numPr>
        <w:spacing w:after="0" w:line="240" w:lineRule="auto"/>
        <w:ind w:left="0" w:firstLine="0"/>
        <w:jc w:val="center"/>
        <w:rPr>
          <w:rFonts w:ascii="Times New Roman" w:hAnsi="Times New Roman"/>
          <w:sz w:val="16"/>
          <w:szCs w:val="16"/>
          <w:lang w:val="ru-RU"/>
        </w:rPr>
      </w:pPr>
      <w:r w:rsidRPr="00F6096D">
        <w:rPr>
          <w:rFonts w:ascii="Times New Roman" w:hAnsi="Times New Roman"/>
          <w:sz w:val="16"/>
          <w:szCs w:val="16"/>
        </w:rPr>
        <w:t>Адреса и реквизиты сторон</w:t>
      </w:r>
    </w:p>
    <w:p w:rsidR="00F6096D" w:rsidRPr="00F6096D" w:rsidRDefault="00F6096D" w:rsidP="00F6096D">
      <w:pPr>
        <w:pStyle w:val="a4"/>
        <w:spacing w:after="0" w:line="240" w:lineRule="auto"/>
        <w:ind w:left="3338"/>
        <w:rPr>
          <w:rFonts w:ascii="Times New Roman" w:hAnsi="Times New Roman"/>
          <w:b/>
          <w:sz w:val="16"/>
          <w:szCs w:val="16"/>
          <w:lang w:val="ru-RU"/>
        </w:rPr>
      </w:pPr>
    </w:p>
    <w:p w:rsidR="00D5625D" w:rsidRPr="00D5625D" w:rsidRDefault="00D5625D" w:rsidP="00D5625D">
      <w:pPr>
        <w:ind w:right="-61" w:firstLine="540"/>
        <w:jc w:val="both"/>
        <w:rPr>
          <w:sz w:val="16"/>
          <w:szCs w:val="16"/>
        </w:rPr>
      </w:pPr>
      <w:r w:rsidRPr="00D5625D">
        <w:rPr>
          <w:sz w:val="16"/>
          <w:szCs w:val="16"/>
        </w:rPr>
        <w:t>Исполнитель</w:t>
      </w:r>
    </w:p>
    <w:p w:rsidR="00D5625D" w:rsidRPr="00D5625D" w:rsidRDefault="00D5625D" w:rsidP="00D5625D">
      <w:pPr>
        <w:ind w:right="-61" w:firstLine="540"/>
        <w:jc w:val="both"/>
        <w:rPr>
          <w:sz w:val="16"/>
          <w:szCs w:val="16"/>
        </w:rPr>
      </w:pPr>
      <w:smartTag w:uri="urn:schemas-microsoft-com:office:smarttags" w:element="metricconverter">
        <w:smartTagPr>
          <w:attr w:name="ProductID" w:val="650056, г"/>
        </w:smartTagPr>
        <w:r w:rsidRPr="00D5625D">
          <w:rPr>
            <w:sz w:val="16"/>
            <w:szCs w:val="16"/>
          </w:rPr>
          <w:t>650056, г</w:t>
        </w:r>
      </w:smartTag>
      <w:r w:rsidRPr="00D5625D">
        <w:rPr>
          <w:sz w:val="16"/>
          <w:szCs w:val="16"/>
        </w:rPr>
        <w:t xml:space="preserve">. Кемерово, ул. </w:t>
      </w:r>
      <w:proofErr w:type="spellStart"/>
      <w:r w:rsidRPr="00D5625D">
        <w:rPr>
          <w:sz w:val="16"/>
          <w:szCs w:val="16"/>
        </w:rPr>
        <w:t>Марковцева</w:t>
      </w:r>
      <w:proofErr w:type="spellEnd"/>
      <w:r w:rsidRPr="00D5625D">
        <w:rPr>
          <w:sz w:val="16"/>
          <w:szCs w:val="16"/>
        </w:rPr>
        <w:t>, 5</w:t>
      </w:r>
    </w:p>
    <w:p w:rsidR="00D5625D" w:rsidRPr="00D5625D" w:rsidRDefault="00D5625D" w:rsidP="00D5625D">
      <w:pPr>
        <w:ind w:right="-61" w:firstLine="540"/>
        <w:jc w:val="both"/>
        <w:rPr>
          <w:sz w:val="16"/>
          <w:szCs w:val="16"/>
        </w:rPr>
      </w:pPr>
      <w:r w:rsidRPr="00D5625D">
        <w:rPr>
          <w:sz w:val="16"/>
          <w:szCs w:val="16"/>
        </w:rPr>
        <w:t>Телефоны: проректора по УР 73-52-23, приемная комиссия 73-43-75, бухгалтерия 73-03-11</w:t>
      </w:r>
    </w:p>
    <w:p w:rsidR="00D5625D" w:rsidRPr="00D5625D" w:rsidRDefault="00D5625D" w:rsidP="00D5625D">
      <w:pPr>
        <w:ind w:right="-61" w:firstLine="540"/>
        <w:jc w:val="both"/>
        <w:rPr>
          <w:sz w:val="16"/>
          <w:szCs w:val="16"/>
        </w:rPr>
      </w:pPr>
      <w:r w:rsidRPr="00D5625D">
        <w:rPr>
          <w:sz w:val="16"/>
          <w:szCs w:val="16"/>
        </w:rPr>
        <w:t xml:space="preserve">Реквизиты: ИНН 4205035690 КПП 420501001 УФК по Кемеровской области </w:t>
      </w:r>
    </w:p>
    <w:p w:rsidR="00D5625D" w:rsidRPr="00D5625D" w:rsidRDefault="00D5625D" w:rsidP="00D5625D">
      <w:pPr>
        <w:ind w:right="-61" w:firstLine="540"/>
        <w:jc w:val="both"/>
        <w:rPr>
          <w:sz w:val="16"/>
          <w:szCs w:val="16"/>
        </w:rPr>
      </w:pPr>
      <w:r w:rsidRPr="00D5625D">
        <w:rPr>
          <w:sz w:val="16"/>
          <w:szCs w:val="16"/>
        </w:rPr>
        <w:t xml:space="preserve">ФГБОУ ВПО «Кемеровский государственный сельскохозяйственный институт», </w:t>
      </w:r>
    </w:p>
    <w:p w:rsidR="00D5625D" w:rsidRPr="00D5625D" w:rsidRDefault="00D5625D" w:rsidP="00D5625D">
      <w:pPr>
        <w:ind w:right="-61" w:firstLine="540"/>
        <w:jc w:val="both"/>
        <w:rPr>
          <w:sz w:val="16"/>
          <w:szCs w:val="16"/>
        </w:rPr>
      </w:pPr>
      <w:r w:rsidRPr="00D5625D">
        <w:rPr>
          <w:sz w:val="16"/>
          <w:szCs w:val="16"/>
        </w:rPr>
        <w:t>л/</w:t>
      </w:r>
      <w:proofErr w:type="spellStart"/>
      <w:r w:rsidRPr="00D5625D">
        <w:rPr>
          <w:sz w:val="16"/>
          <w:szCs w:val="16"/>
        </w:rPr>
        <w:t>сч</w:t>
      </w:r>
      <w:proofErr w:type="spellEnd"/>
      <w:r w:rsidRPr="00D5625D">
        <w:rPr>
          <w:sz w:val="16"/>
          <w:szCs w:val="16"/>
        </w:rPr>
        <w:t xml:space="preserve"> 20396Х20640 </w:t>
      </w:r>
      <w:proofErr w:type="spellStart"/>
      <w:proofErr w:type="gramStart"/>
      <w:r w:rsidRPr="00D5625D">
        <w:rPr>
          <w:sz w:val="16"/>
          <w:szCs w:val="16"/>
        </w:rPr>
        <w:t>р</w:t>
      </w:r>
      <w:proofErr w:type="spellEnd"/>
      <w:proofErr w:type="gramEnd"/>
      <w:r w:rsidRPr="00D5625D">
        <w:rPr>
          <w:sz w:val="16"/>
          <w:szCs w:val="16"/>
        </w:rPr>
        <w:t>/</w:t>
      </w:r>
      <w:proofErr w:type="spellStart"/>
      <w:r w:rsidRPr="00D5625D">
        <w:rPr>
          <w:sz w:val="16"/>
          <w:szCs w:val="16"/>
        </w:rPr>
        <w:t>сч</w:t>
      </w:r>
      <w:proofErr w:type="spellEnd"/>
      <w:r w:rsidRPr="00D5625D">
        <w:rPr>
          <w:sz w:val="16"/>
          <w:szCs w:val="16"/>
        </w:rPr>
        <w:t xml:space="preserve"> 405 0181 07 00002 000001; Отделение Кемерово г. Кемерово </w:t>
      </w:r>
    </w:p>
    <w:p w:rsidR="00D5625D" w:rsidRPr="00D5625D" w:rsidRDefault="00D5625D" w:rsidP="00D5625D">
      <w:pPr>
        <w:ind w:right="-61" w:firstLine="540"/>
        <w:jc w:val="both"/>
        <w:rPr>
          <w:sz w:val="16"/>
          <w:szCs w:val="16"/>
        </w:rPr>
      </w:pPr>
      <w:r w:rsidRPr="00D5625D">
        <w:rPr>
          <w:sz w:val="16"/>
          <w:szCs w:val="16"/>
        </w:rPr>
        <w:t>БИК 043207001</w:t>
      </w:r>
    </w:p>
    <w:p w:rsidR="00D5625D" w:rsidRPr="00D5625D" w:rsidRDefault="00D5625D" w:rsidP="00D5625D">
      <w:pPr>
        <w:ind w:right="-61" w:firstLine="540"/>
        <w:jc w:val="both"/>
        <w:rPr>
          <w:sz w:val="16"/>
          <w:szCs w:val="16"/>
        </w:rPr>
      </w:pPr>
      <w:r w:rsidRPr="00D5625D">
        <w:rPr>
          <w:sz w:val="16"/>
          <w:szCs w:val="16"/>
        </w:rPr>
        <w:t>Наименование платежа: (00000000000000000130) за обучение</w:t>
      </w:r>
    </w:p>
    <w:p w:rsidR="00D5625D" w:rsidRPr="00D5625D" w:rsidRDefault="00D5625D" w:rsidP="00D5625D">
      <w:pPr>
        <w:ind w:right="-61" w:firstLine="540"/>
        <w:jc w:val="both"/>
        <w:rPr>
          <w:b/>
          <w:sz w:val="16"/>
          <w:szCs w:val="16"/>
        </w:rPr>
      </w:pPr>
    </w:p>
    <w:p w:rsidR="008F6D2E" w:rsidRPr="00D5625D" w:rsidRDefault="008F6D2E" w:rsidP="008F6D2E">
      <w:pPr>
        <w:ind w:right="-61" w:firstLine="540"/>
        <w:jc w:val="both"/>
        <w:rPr>
          <w:b/>
          <w:sz w:val="16"/>
          <w:szCs w:val="16"/>
        </w:rPr>
      </w:pPr>
    </w:p>
    <w:p w:rsidR="008F6D2E" w:rsidRPr="00B26DF8" w:rsidRDefault="008F6D2E" w:rsidP="008F6D2E">
      <w:pPr>
        <w:ind w:right="-61" w:firstLine="540"/>
        <w:jc w:val="both"/>
        <w:rPr>
          <w:b/>
          <w:sz w:val="16"/>
          <w:szCs w:val="16"/>
        </w:rPr>
      </w:pPr>
      <w:r w:rsidRPr="00B26DF8">
        <w:rPr>
          <w:b/>
          <w:sz w:val="16"/>
          <w:szCs w:val="16"/>
        </w:rPr>
        <w:t>Проректор по УР</w:t>
      </w:r>
      <w:r w:rsidR="002A509D">
        <w:rPr>
          <w:b/>
          <w:sz w:val="16"/>
          <w:szCs w:val="16"/>
        </w:rPr>
        <w:t xml:space="preserve"> </w:t>
      </w:r>
      <w:r w:rsidRPr="00B26DF8">
        <w:rPr>
          <w:b/>
          <w:sz w:val="16"/>
          <w:szCs w:val="16"/>
        </w:rPr>
        <w:t xml:space="preserve">Кемеровского ГСХИ </w:t>
      </w:r>
      <w:r w:rsidRPr="00B26DF8">
        <w:rPr>
          <w:b/>
          <w:sz w:val="16"/>
          <w:szCs w:val="16"/>
        </w:rPr>
        <w:tab/>
      </w:r>
      <w:r w:rsidRPr="00B26DF8">
        <w:rPr>
          <w:b/>
          <w:sz w:val="16"/>
          <w:szCs w:val="16"/>
        </w:rPr>
        <w:tab/>
      </w:r>
      <w:r w:rsidRPr="00B26DF8">
        <w:rPr>
          <w:b/>
          <w:sz w:val="16"/>
          <w:szCs w:val="16"/>
        </w:rPr>
        <w:tab/>
      </w:r>
      <w:r w:rsidR="00D5625D">
        <w:rPr>
          <w:b/>
          <w:sz w:val="16"/>
          <w:szCs w:val="16"/>
        </w:rPr>
        <w:tab/>
      </w:r>
      <w:r w:rsidRPr="00B26DF8">
        <w:rPr>
          <w:b/>
          <w:sz w:val="16"/>
          <w:szCs w:val="16"/>
        </w:rPr>
        <w:tab/>
      </w:r>
      <w:r w:rsidRPr="00B26DF8">
        <w:rPr>
          <w:b/>
          <w:sz w:val="16"/>
          <w:szCs w:val="16"/>
        </w:rPr>
        <w:tab/>
        <w:t>А.М. Васильченко</w:t>
      </w:r>
    </w:p>
    <w:p w:rsidR="008F6D2E" w:rsidRPr="00B26DF8" w:rsidRDefault="008F6D2E" w:rsidP="00307557">
      <w:pPr>
        <w:ind w:right="-61" w:firstLine="540"/>
        <w:jc w:val="center"/>
        <w:rPr>
          <w:b/>
          <w:sz w:val="16"/>
          <w:szCs w:val="16"/>
        </w:rPr>
      </w:pPr>
      <w:proofErr w:type="spellStart"/>
      <w:r w:rsidRPr="00B26DF8">
        <w:rPr>
          <w:b/>
          <w:sz w:val="16"/>
          <w:szCs w:val="16"/>
        </w:rPr>
        <w:t>мп</w:t>
      </w:r>
      <w:proofErr w:type="spellEnd"/>
    </w:p>
    <w:p w:rsidR="008F6D2E" w:rsidRPr="00B26DF8" w:rsidRDefault="008F6D2E" w:rsidP="008F6D2E">
      <w:pPr>
        <w:ind w:right="-61" w:firstLine="540"/>
        <w:jc w:val="both"/>
        <w:rPr>
          <w:b/>
          <w:sz w:val="16"/>
          <w:szCs w:val="16"/>
        </w:rPr>
      </w:pPr>
      <w:r w:rsidRPr="00B26DF8">
        <w:rPr>
          <w:b/>
          <w:sz w:val="16"/>
          <w:szCs w:val="16"/>
        </w:rPr>
        <w:t>И.о. главного бухгалтера</w:t>
      </w:r>
      <w:r w:rsidRPr="00B26DF8">
        <w:rPr>
          <w:b/>
          <w:sz w:val="16"/>
          <w:szCs w:val="16"/>
        </w:rPr>
        <w:tab/>
      </w:r>
      <w:r w:rsidR="002A509D">
        <w:rPr>
          <w:b/>
          <w:sz w:val="16"/>
          <w:szCs w:val="16"/>
        </w:rPr>
        <w:t xml:space="preserve"> </w:t>
      </w:r>
      <w:r w:rsidR="00F6096D">
        <w:rPr>
          <w:b/>
          <w:sz w:val="16"/>
          <w:szCs w:val="16"/>
        </w:rPr>
        <w:tab/>
      </w:r>
      <w:r w:rsidR="00F6096D">
        <w:rPr>
          <w:b/>
          <w:sz w:val="16"/>
          <w:szCs w:val="16"/>
        </w:rPr>
        <w:tab/>
      </w:r>
      <w:r w:rsidRPr="00B26DF8">
        <w:rPr>
          <w:b/>
          <w:sz w:val="16"/>
          <w:szCs w:val="16"/>
        </w:rPr>
        <w:tab/>
      </w:r>
      <w:r w:rsidRPr="00B26DF8">
        <w:rPr>
          <w:b/>
          <w:sz w:val="16"/>
          <w:szCs w:val="16"/>
        </w:rPr>
        <w:tab/>
      </w:r>
      <w:r w:rsidR="00D5625D">
        <w:rPr>
          <w:b/>
          <w:sz w:val="16"/>
          <w:szCs w:val="16"/>
        </w:rPr>
        <w:tab/>
      </w:r>
      <w:r w:rsidRPr="00B26DF8">
        <w:rPr>
          <w:b/>
          <w:sz w:val="16"/>
          <w:szCs w:val="16"/>
        </w:rPr>
        <w:tab/>
      </w:r>
      <w:r w:rsidR="002A509D">
        <w:rPr>
          <w:b/>
          <w:sz w:val="16"/>
          <w:szCs w:val="16"/>
        </w:rPr>
        <w:t xml:space="preserve"> </w:t>
      </w:r>
      <w:r w:rsidRPr="00B26DF8">
        <w:rPr>
          <w:b/>
          <w:sz w:val="16"/>
          <w:szCs w:val="16"/>
        </w:rPr>
        <w:t xml:space="preserve">Т.А. </w:t>
      </w:r>
      <w:proofErr w:type="spellStart"/>
      <w:r w:rsidRPr="00B26DF8">
        <w:rPr>
          <w:b/>
          <w:sz w:val="16"/>
          <w:szCs w:val="16"/>
        </w:rPr>
        <w:t>Сидельцева</w:t>
      </w:r>
      <w:proofErr w:type="spellEnd"/>
    </w:p>
    <w:p w:rsidR="008F6D2E" w:rsidRPr="00B26DF8" w:rsidRDefault="008F6D2E" w:rsidP="008F6D2E">
      <w:pPr>
        <w:pStyle w:val="ConsPlusCell"/>
        <w:ind w:right="-61" w:firstLine="540"/>
        <w:jc w:val="both"/>
        <w:rPr>
          <w:rFonts w:ascii="Courier New" w:hAnsi="Courier New" w:cs="Courier New"/>
          <w:sz w:val="16"/>
          <w:szCs w:val="16"/>
        </w:rPr>
      </w:pPr>
    </w:p>
    <w:p w:rsidR="008F6D2E" w:rsidRPr="00B26DF8" w:rsidRDefault="008F6D2E" w:rsidP="008F6D2E">
      <w:pPr>
        <w:pStyle w:val="ConsPlusCell"/>
        <w:ind w:right="-61" w:firstLine="540"/>
        <w:jc w:val="both"/>
        <w:rPr>
          <w:sz w:val="16"/>
          <w:szCs w:val="16"/>
        </w:rPr>
      </w:pPr>
      <w:r w:rsidRPr="00B26DF8">
        <w:rPr>
          <w:b/>
          <w:sz w:val="16"/>
          <w:szCs w:val="16"/>
        </w:rPr>
        <w:t xml:space="preserve">Заказчик/Обучающийся: </w:t>
      </w:r>
      <w:r w:rsidRPr="00B26DF8">
        <w:rPr>
          <w:sz w:val="16"/>
          <w:szCs w:val="16"/>
        </w:rPr>
        <w:t>_________________________________________________________________</w:t>
      </w:r>
    </w:p>
    <w:p w:rsidR="008F6D2E" w:rsidRPr="00B26DF8" w:rsidRDefault="008F6D2E" w:rsidP="008F6D2E">
      <w:pPr>
        <w:pStyle w:val="ConsPlusCell"/>
        <w:ind w:right="-61" w:firstLine="540"/>
        <w:jc w:val="both"/>
        <w:rPr>
          <w:sz w:val="16"/>
          <w:szCs w:val="16"/>
        </w:rPr>
      </w:pPr>
      <w:r w:rsidRPr="00B26DF8">
        <w:rPr>
          <w:sz w:val="16"/>
          <w:szCs w:val="16"/>
        </w:rPr>
        <w:tab/>
      </w:r>
      <w:r w:rsidRPr="00B26DF8">
        <w:rPr>
          <w:sz w:val="16"/>
          <w:szCs w:val="16"/>
        </w:rPr>
        <w:tab/>
      </w:r>
      <w:r w:rsidRPr="00B26DF8">
        <w:rPr>
          <w:sz w:val="16"/>
          <w:szCs w:val="16"/>
        </w:rPr>
        <w:tab/>
      </w:r>
      <w:r w:rsidRPr="00B26DF8">
        <w:rPr>
          <w:sz w:val="16"/>
          <w:szCs w:val="16"/>
        </w:rPr>
        <w:tab/>
      </w:r>
      <w:r w:rsidR="002A509D">
        <w:rPr>
          <w:sz w:val="16"/>
          <w:szCs w:val="16"/>
        </w:rPr>
        <w:t xml:space="preserve"> </w:t>
      </w:r>
      <w:r w:rsidRPr="00B26DF8">
        <w:rPr>
          <w:sz w:val="16"/>
          <w:szCs w:val="16"/>
        </w:rPr>
        <w:t>(Ф.И.О.)</w:t>
      </w:r>
    </w:p>
    <w:p w:rsidR="008F6D2E" w:rsidRPr="00B26DF8" w:rsidRDefault="008F6D2E" w:rsidP="00D5625D">
      <w:pPr>
        <w:pStyle w:val="ConsPlusCell"/>
        <w:ind w:right="-61" w:firstLine="567"/>
        <w:jc w:val="both"/>
        <w:rPr>
          <w:sz w:val="16"/>
          <w:szCs w:val="16"/>
        </w:rPr>
      </w:pPr>
      <w:r w:rsidRPr="00B26DF8">
        <w:rPr>
          <w:sz w:val="16"/>
          <w:szCs w:val="16"/>
        </w:rPr>
        <w:t>Дата рождения «__»</w:t>
      </w:r>
      <w:proofErr w:type="spellStart"/>
      <w:r w:rsidRPr="00B26DF8">
        <w:rPr>
          <w:sz w:val="16"/>
          <w:szCs w:val="16"/>
        </w:rPr>
        <w:t>____________</w:t>
      </w:r>
      <w:proofErr w:type="gramStart"/>
      <w:r w:rsidRPr="00B26DF8">
        <w:rPr>
          <w:sz w:val="16"/>
          <w:szCs w:val="16"/>
        </w:rPr>
        <w:t>г</w:t>
      </w:r>
      <w:proofErr w:type="spellEnd"/>
      <w:proofErr w:type="gramEnd"/>
      <w:r w:rsidRPr="00B26DF8">
        <w:rPr>
          <w:sz w:val="16"/>
          <w:szCs w:val="16"/>
        </w:rPr>
        <w:t>., адрес места жительства _________________________________________</w:t>
      </w:r>
    </w:p>
    <w:p w:rsidR="008F6D2E" w:rsidRPr="00B26DF8" w:rsidRDefault="008F6D2E" w:rsidP="00D5625D">
      <w:pPr>
        <w:pStyle w:val="ConsPlusCell"/>
        <w:ind w:right="-61" w:firstLine="567"/>
        <w:jc w:val="both"/>
        <w:rPr>
          <w:sz w:val="16"/>
          <w:szCs w:val="16"/>
        </w:rPr>
      </w:pPr>
      <w:r w:rsidRPr="00B26DF8">
        <w:rPr>
          <w:sz w:val="16"/>
          <w:szCs w:val="16"/>
        </w:rPr>
        <w:t>Паспорт серия _____№________ выданный «__»</w:t>
      </w:r>
      <w:proofErr w:type="spellStart"/>
      <w:r w:rsidRPr="00B26DF8">
        <w:rPr>
          <w:sz w:val="16"/>
          <w:szCs w:val="16"/>
        </w:rPr>
        <w:t>__________</w:t>
      </w:r>
      <w:proofErr w:type="gramStart"/>
      <w:r w:rsidRPr="00B26DF8">
        <w:rPr>
          <w:sz w:val="16"/>
          <w:szCs w:val="16"/>
        </w:rPr>
        <w:t>г</w:t>
      </w:r>
      <w:proofErr w:type="spellEnd"/>
      <w:proofErr w:type="gramEnd"/>
      <w:r w:rsidRPr="00B26DF8">
        <w:rPr>
          <w:sz w:val="16"/>
          <w:szCs w:val="16"/>
        </w:rPr>
        <w:t>. ________________________________________</w:t>
      </w:r>
    </w:p>
    <w:p w:rsidR="008F6D2E" w:rsidRPr="00B26DF8" w:rsidRDefault="008F6D2E" w:rsidP="00D5625D">
      <w:pPr>
        <w:pStyle w:val="ConsPlusCell"/>
        <w:ind w:right="-61" w:firstLine="567"/>
        <w:jc w:val="both"/>
        <w:rPr>
          <w:sz w:val="16"/>
          <w:szCs w:val="16"/>
        </w:rPr>
      </w:pPr>
    </w:p>
    <w:p w:rsidR="008F6D2E" w:rsidRPr="00B26DF8" w:rsidRDefault="008F6D2E" w:rsidP="00D5625D">
      <w:pPr>
        <w:pStyle w:val="ConsPlusCell"/>
        <w:ind w:right="-61" w:firstLine="567"/>
        <w:jc w:val="both"/>
        <w:rPr>
          <w:sz w:val="16"/>
          <w:szCs w:val="16"/>
        </w:rPr>
      </w:pPr>
      <w:r w:rsidRPr="00B26DF8">
        <w:rPr>
          <w:sz w:val="16"/>
          <w:szCs w:val="16"/>
        </w:rPr>
        <w:t>Телефон__________________________</w:t>
      </w:r>
    </w:p>
    <w:p w:rsidR="008F6D2E" w:rsidRPr="00B26DF8" w:rsidRDefault="008F6D2E" w:rsidP="008F6D2E">
      <w:pPr>
        <w:pStyle w:val="ConsPlusCell"/>
        <w:ind w:right="-61"/>
        <w:jc w:val="both"/>
        <w:rPr>
          <w:sz w:val="16"/>
          <w:szCs w:val="16"/>
        </w:rPr>
      </w:pPr>
    </w:p>
    <w:p w:rsidR="008F6D2E" w:rsidRPr="00B26DF8" w:rsidRDefault="008F6D2E" w:rsidP="008F6D2E">
      <w:pPr>
        <w:rPr>
          <w:sz w:val="16"/>
          <w:szCs w:val="16"/>
        </w:rPr>
      </w:pPr>
      <w:r w:rsidRPr="00B26DF8">
        <w:rPr>
          <w:sz w:val="16"/>
          <w:szCs w:val="16"/>
        </w:rPr>
        <w:t xml:space="preserve"> </w:t>
      </w:r>
    </w:p>
    <w:p w:rsidR="008F6D2E" w:rsidRPr="00B26DF8" w:rsidRDefault="008F6D2E" w:rsidP="008F6D2E">
      <w:pPr>
        <w:pStyle w:val="ConsPlusCell"/>
        <w:ind w:right="-61" w:firstLine="540"/>
        <w:jc w:val="both"/>
        <w:rPr>
          <w:sz w:val="16"/>
          <w:szCs w:val="16"/>
        </w:rPr>
      </w:pPr>
      <w:r w:rsidRPr="00B26DF8">
        <w:rPr>
          <w:sz w:val="16"/>
          <w:szCs w:val="16"/>
        </w:rPr>
        <w:t>Подпись ____________________________</w:t>
      </w:r>
      <w:r w:rsidR="002A509D">
        <w:rPr>
          <w:sz w:val="16"/>
          <w:szCs w:val="16"/>
        </w:rPr>
        <w:t xml:space="preserve"> </w:t>
      </w:r>
      <w:r w:rsidR="00D5625D">
        <w:rPr>
          <w:sz w:val="16"/>
          <w:szCs w:val="16"/>
        </w:rPr>
        <w:t xml:space="preserve">                       </w:t>
      </w:r>
      <w:r w:rsidRPr="00B26DF8">
        <w:rPr>
          <w:sz w:val="16"/>
          <w:szCs w:val="16"/>
        </w:rPr>
        <w:t>___________________________</w:t>
      </w:r>
    </w:p>
    <w:p w:rsidR="008F6D2E" w:rsidRPr="00B26DF8" w:rsidRDefault="008F6D2E" w:rsidP="008F6D2E">
      <w:pPr>
        <w:pStyle w:val="ConsPlusCell"/>
        <w:ind w:right="-61" w:firstLine="540"/>
        <w:jc w:val="both"/>
        <w:rPr>
          <w:sz w:val="16"/>
          <w:szCs w:val="16"/>
        </w:rPr>
      </w:pPr>
      <w:r w:rsidRPr="00B26DF8">
        <w:rPr>
          <w:sz w:val="16"/>
          <w:szCs w:val="16"/>
        </w:rPr>
        <w:tab/>
      </w:r>
      <w:r w:rsidRPr="00B26DF8">
        <w:rPr>
          <w:sz w:val="16"/>
          <w:szCs w:val="16"/>
        </w:rPr>
        <w:tab/>
      </w:r>
      <w:r w:rsidRPr="00B26DF8">
        <w:rPr>
          <w:sz w:val="16"/>
          <w:szCs w:val="16"/>
        </w:rPr>
        <w:tab/>
      </w:r>
      <w:r w:rsidRPr="00B26DF8">
        <w:rPr>
          <w:sz w:val="16"/>
          <w:szCs w:val="16"/>
        </w:rPr>
        <w:tab/>
      </w:r>
      <w:r w:rsidRPr="00B26DF8">
        <w:rPr>
          <w:sz w:val="16"/>
          <w:szCs w:val="16"/>
        </w:rPr>
        <w:tab/>
      </w:r>
      <w:r w:rsidRPr="00B26DF8">
        <w:rPr>
          <w:sz w:val="16"/>
          <w:szCs w:val="16"/>
        </w:rPr>
        <w:tab/>
      </w:r>
      <w:r w:rsidRPr="00B26DF8">
        <w:rPr>
          <w:sz w:val="16"/>
          <w:szCs w:val="16"/>
        </w:rPr>
        <w:tab/>
        <w:t>расшифровка подписи)</w:t>
      </w:r>
    </w:p>
    <w:p w:rsidR="008F6D2E" w:rsidRPr="00B26DF8" w:rsidRDefault="008F6D2E" w:rsidP="00A066B0">
      <w:pPr>
        <w:pStyle w:val="a4"/>
        <w:ind w:left="0"/>
        <w:jc w:val="center"/>
        <w:rPr>
          <w:rFonts w:ascii="Times New Roman" w:hAnsi="Times New Roman"/>
          <w:b/>
          <w:sz w:val="16"/>
          <w:szCs w:val="16"/>
          <w:lang w:val="ru-RU"/>
        </w:rPr>
      </w:pPr>
    </w:p>
    <w:p w:rsidR="00A066B0" w:rsidRPr="00B26DF8" w:rsidRDefault="00A066B0" w:rsidP="00F6096D">
      <w:pPr>
        <w:pStyle w:val="a4"/>
        <w:ind w:left="0"/>
        <w:rPr>
          <w:rFonts w:ascii="Times New Roman" w:hAnsi="Times New Roman"/>
          <w:sz w:val="16"/>
          <w:szCs w:val="16"/>
        </w:rPr>
      </w:pPr>
      <w:r w:rsidRPr="00B26DF8">
        <w:rPr>
          <w:rFonts w:ascii="Times New Roman" w:hAnsi="Times New Roman"/>
          <w:sz w:val="16"/>
          <w:szCs w:val="16"/>
        </w:rPr>
        <w:t xml:space="preserve">Отметка </w:t>
      </w:r>
      <w:r w:rsidR="00F6096D">
        <w:rPr>
          <w:rFonts w:ascii="Times New Roman" w:hAnsi="Times New Roman"/>
          <w:sz w:val="16"/>
          <w:szCs w:val="16"/>
          <w:lang w:val="ru-RU"/>
        </w:rPr>
        <w:t xml:space="preserve">бухгалтерии </w:t>
      </w:r>
      <w:r w:rsidRPr="00B26DF8">
        <w:rPr>
          <w:rFonts w:ascii="Times New Roman" w:hAnsi="Times New Roman"/>
          <w:sz w:val="16"/>
          <w:szCs w:val="16"/>
        </w:rPr>
        <w:t>об уплате</w:t>
      </w:r>
    </w:p>
    <w:tbl>
      <w:tblPr>
        <w:tblStyle w:val="a3"/>
        <w:tblW w:w="0" w:type="auto"/>
        <w:tblLook w:val="04A0"/>
      </w:tblPr>
      <w:tblGrid>
        <w:gridCol w:w="817"/>
        <w:gridCol w:w="2126"/>
        <w:gridCol w:w="4235"/>
        <w:gridCol w:w="2393"/>
      </w:tblGrid>
      <w:tr w:rsidR="00A066B0" w:rsidRPr="00B26DF8" w:rsidTr="00B26DF8">
        <w:trPr>
          <w:trHeight w:val="24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B0" w:rsidRPr="00B26DF8" w:rsidRDefault="00A066B0" w:rsidP="007F7CFA">
            <w:pPr>
              <w:pStyle w:val="a4"/>
              <w:ind w:left="0"/>
              <w:jc w:val="center"/>
              <w:rPr>
                <w:rFonts w:ascii="Times New Roman" w:hAnsi="Times New Roman"/>
                <w:sz w:val="16"/>
                <w:szCs w:val="1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B0" w:rsidRPr="00B26DF8" w:rsidRDefault="00A066B0" w:rsidP="007F7CFA">
            <w:pPr>
              <w:pStyle w:val="a4"/>
              <w:ind w:left="0"/>
              <w:jc w:val="center"/>
              <w:rPr>
                <w:rFonts w:ascii="Times New Roman" w:hAnsi="Times New Roman"/>
                <w:sz w:val="16"/>
                <w:szCs w:val="16"/>
              </w:rPr>
            </w:pPr>
            <w:r w:rsidRPr="00B26DF8">
              <w:rPr>
                <w:rFonts w:ascii="Times New Roman" w:hAnsi="Times New Roman"/>
                <w:sz w:val="16"/>
                <w:szCs w:val="16"/>
              </w:rPr>
              <w:t xml:space="preserve">Сумма </w:t>
            </w:r>
          </w:p>
        </w:tc>
        <w:tc>
          <w:tcPr>
            <w:tcW w:w="4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B0" w:rsidRPr="00B26DF8" w:rsidRDefault="00A066B0" w:rsidP="007F7CFA">
            <w:pPr>
              <w:pStyle w:val="a4"/>
              <w:ind w:left="0"/>
              <w:jc w:val="center"/>
              <w:rPr>
                <w:rFonts w:ascii="Times New Roman" w:hAnsi="Times New Roman"/>
                <w:sz w:val="16"/>
                <w:szCs w:val="16"/>
              </w:rPr>
            </w:pPr>
            <w:r w:rsidRPr="00B26DF8">
              <w:rPr>
                <w:rFonts w:ascii="Times New Roman" w:hAnsi="Times New Roman"/>
                <w:sz w:val="16"/>
                <w:szCs w:val="16"/>
              </w:rPr>
              <w:t>№ квитанции, дата оплаты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B0" w:rsidRPr="00B26DF8" w:rsidRDefault="00A066B0" w:rsidP="007F7CFA">
            <w:pPr>
              <w:pStyle w:val="a4"/>
              <w:ind w:left="0"/>
              <w:jc w:val="center"/>
              <w:rPr>
                <w:rFonts w:ascii="Times New Roman" w:hAnsi="Times New Roman"/>
                <w:sz w:val="16"/>
                <w:szCs w:val="16"/>
              </w:rPr>
            </w:pPr>
            <w:r w:rsidRPr="00B26DF8">
              <w:rPr>
                <w:rFonts w:ascii="Times New Roman" w:hAnsi="Times New Roman"/>
                <w:sz w:val="16"/>
                <w:szCs w:val="16"/>
              </w:rPr>
              <w:t>подпись</w:t>
            </w:r>
          </w:p>
        </w:tc>
      </w:tr>
      <w:tr w:rsidR="00A066B0" w:rsidRPr="00B26DF8" w:rsidTr="00B26DF8">
        <w:trPr>
          <w:trHeight w:val="19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B0" w:rsidRPr="00B26DF8" w:rsidRDefault="00A066B0" w:rsidP="007F7CFA">
            <w:pPr>
              <w:pStyle w:val="a4"/>
              <w:ind w:left="0"/>
              <w:jc w:val="center"/>
              <w:rPr>
                <w:rFonts w:ascii="Times New Roman" w:hAnsi="Times New Roman"/>
                <w:sz w:val="16"/>
                <w:szCs w:val="16"/>
              </w:rPr>
            </w:pPr>
            <w:r w:rsidRPr="00B26DF8">
              <w:rPr>
                <w:rFonts w:ascii="Times New Roman" w:hAnsi="Times New Roman"/>
                <w:sz w:val="16"/>
                <w:szCs w:val="16"/>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B0" w:rsidRPr="00B26DF8" w:rsidRDefault="00A066B0" w:rsidP="007F7CFA">
            <w:pPr>
              <w:pStyle w:val="a4"/>
              <w:ind w:left="0"/>
              <w:jc w:val="center"/>
              <w:rPr>
                <w:rFonts w:ascii="Times New Roman" w:hAnsi="Times New Roman"/>
                <w:sz w:val="16"/>
                <w:szCs w:val="16"/>
              </w:rPr>
            </w:pPr>
          </w:p>
        </w:tc>
        <w:tc>
          <w:tcPr>
            <w:tcW w:w="4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B0" w:rsidRPr="00B26DF8" w:rsidRDefault="00A066B0" w:rsidP="007F7CFA">
            <w:pPr>
              <w:pStyle w:val="a4"/>
              <w:ind w:left="0"/>
              <w:jc w:val="center"/>
              <w:rPr>
                <w:rFonts w:ascii="Times New Roman" w:hAnsi="Times New Roman"/>
                <w:sz w:val="16"/>
                <w:szCs w:val="16"/>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B0" w:rsidRPr="00B26DF8" w:rsidRDefault="00A066B0" w:rsidP="007F7CFA">
            <w:pPr>
              <w:pStyle w:val="a4"/>
              <w:ind w:left="0"/>
              <w:jc w:val="center"/>
              <w:rPr>
                <w:rFonts w:ascii="Times New Roman" w:hAnsi="Times New Roman"/>
                <w:sz w:val="16"/>
                <w:szCs w:val="16"/>
              </w:rPr>
            </w:pPr>
          </w:p>
        </w:tc>
      </w:tr>
      <w:tr w:rsidR="00A066B0" w:rsidRPr="00B26DF8" w:rsidTr="00B26DF8">
        <w:trPr>
          <w:trHeight w:val="20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B0" w:rsidRPr="00B26DF8" w:rsidRDefault="00A066B0" w:rsidP="007F7CFA">
            <w:pPr>
              <w:pStyle w:val="a4"/>
              <w:ind w:left="0"/>
              <w:jc w:val="center"/>
              <w:rPr>
                <w:rFonts w:ascii="Times New Roman" w:hAnsi="Times New Roman"/>
                <w:sz w:val="16"/>
                <w:szCs w:val="16"/>
              </w:rPr>
            </w:pPr>
            <w:r w:rsidRPr="00B26DF8">
              <w:rPr>
                <w:rFonts w:ascii="Times New Roman" w:hAnsi="Times New Roman"/>
                <w:sz w:val="16"/>
                <w:szCs w:val="16"/>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B0" w:rsidRPr="00B26DF8" w:rsidRDefault="00A066B0" w:rsidP="007F7CFA">
            <w:pPr>
              <w:pStyle w:val="a4"/>
              <w:ind w:left="0"/>
              <w:jc w:val="center"/>
              <w:rPr>
                <w:rFonts w:ascii="Times New Roman" w:hAnsi="Times New Roman"/>
                <w:sz w:val="16"/>
                <w:szCs w:val="16"/>
              </w:rPr>
            </w:pPr>
          </w:p>
        </w:tc>
        <w:tc>
          <w:tcPr>
            <w:tcW w:w="4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B0" w:rsidRPr="00B26DF8" w:rsidRDefault="00A066B0" w:rsidP="007F7CFA">
            <w:pPr>
              <w:pStyle w:val="a4"/>
              <w:ind w:left="0"/>
              <w:jc w:val="center"/>
              <w:rPr>
                <w:rFonts w:ascii="Times New Roman" w:hAnsi="Times New Roman"/>
                <w:sz w:val="16"/>
                <w:szCs w:val="16"/>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6B0" w:rsidRPr="00B26DF8" w:rsidRDefault="00A066B0" w:rsidP="007F7CFA">
            <w:pPr>
              <w:pStyle w:val="a4"/>
              <w:ind w:left="0"/>
              <w:jc w:val="center"/>
              <w:rPr>
                <w:rFonts w:ascii="Times New Roman" w:hAnsi="Times New Roman"/>
                <w:sz w:val="16"/>
                <w:szCs w:val="16"/>
              </w:rPr>
            </w:pPr>
          </w:p>
        </w:tc>
      </w:tr>
    </w:tbl>
    <w:p w:rsidR="00E26F4D" w:rsidRDefault="00E26F4D" w:rsidP="00F6096D"/>
    <w:sectPr w:rsidR="00E26F4D" w:rsidSect="00F6096D">
      <w:pgSz w:w="11906" w:h="16838"/>
      <w:pgMar w:top="284"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15AD"/>
    <w:multiLevelType w:val="multilevel"/>
    <w:tmpl w:val="E24CFCF6"/>
    <w:lvl w:ilvl="0">
      <w:start w:val="1"/>
      <w:numFmt w:val="decimal"/>
      <w:lvlText w:val="%1."/>
      <w:lvlJc w:val="left"/>
      <w:pPr>
        <w:ind w:left="3338"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66B0"/>
    <w:rsid w:val="000F6FF3"/>
    <w:rsid w:val="00296823"/>
    <w:rsid w:val="002A509D"/>
    <w:rsid w:val="00307557"/>
    <w:rsid w:val="008D30E0"/>
    <w:rsid w:val="008E3A6C"/>
    <w:rsid w:val="008F6D2E"/>
    <w:rsid w:val="009527C8"/>
    <w:rsid w:val="00A066B0"/>
    <w:rsid w:val="00B26DF8"/>
    <w:rsid w:val="00D36FCB"/>
    <w:rsid w:val="00D5625D"/>
    <w:rsid w:val="00E26F4D"/>
    <w:rsid w:val="00F60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6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66B0"/>
    <w:pPr>
      <w:spacing w:after="200" w:line="276" w:lineRule="auto"/>
      <w:ind w:left="720"/>
      <w:contextualSpacing/>
    </w:pPr>
    <w:rPr>
      <w:rFonts w:ascii="Calibri" w:hAnsi="Calibri"/>
      <w:sz w:val="22"/>
      <w:szCs w:val="22"/>
      <w:lang w:val="la-Latn" w:eastAsia="en-US"/>
    </w:rPr>
  </w:style>
  <w:style w:type="paragraph" w:customStyle="1" w:styleId="ConsPlusNonformat">
    <w:name w:val="ConsPlusNonformat"/>
    <w:rsid w:val="008F6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F6D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0789E6F1B4C8B3565C48DB6C0ED9631826818E132B69C7B044EA4B4FIA3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0789E6F1B4C8B3565C48DB6C0ED96318278182162A69C7B044EA4B4FIA35G" TargetMode="External"/><Relationship Id="rId5" Type="http://schemas.openxmlformats.org/officeDocument/2006/relationships/hyperlink" Target="consultantplus://offline/ref=620789E6F1B4C8B3565C48DB6C0ED9631826818E132B69C7B044EA4B4FA505C8360FC14E03CC69D4IA34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a1232_planfinotdel</cp:lastModifiedBy>
  <cp:revision>5</cp:revision>
  <dcterms:created xsi:type="dcterms:W3CDTF">2015-06-29T08:02:00Z</dcterms:created>
  <dcterms:modified xsi:type="dcterms:W3CDTF">2015-07-29T06:11:00Z</dcterms:modified>
</cp:coreProperties>
</file>